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F5F6E" w14:textId="52FF0B78" w:rsidR="008944F3" w:rsidRPr="00F406BD" w:rsidRDefault="00453089" w:rsidP="00234290">
      <w:pPr>
        <w:divId w:val="1673215417"/>
        <w:rPr>
          <w:b/>
          <w:bCs/>
        </w:rPr>
      </w:pPr>
      <w:r>
        <w:t xml:space="preserve">                 </w:t>
      </w:r>
      <w:r w:rsidR="005A4EF7">
        <w:t xml:space="preserve">    </w:t>
      </w:r>
      <w:r>
        <w:t xml:space="preserve">        </w:t>
      </w:r>
      <w:r w:rsidRPr="00F406BD">
        <w:rPr>
          <w:b/>
          <w:bCs/>
        </w:rPr>
        <w:t>UỶ BAN NHÂN</w:t>
      </w:r>
      <w:r w:rsidR="00F30E21" w:rsidRPr="00F406BD">
        <w:rPr>
          <w:b/>
          <w:bCs/>
        </w:rPr>
        <w:t xml:space="preserve"> DÂN THÀNH PHỐ Hồ CHÍ</w:t>
      </w:r>
    </w:p>
    <w:p w14:paraId="13BCDBE0" w14:textId="7C916490" w:rsidR="00F30E21" w:rsidRPr="00F406BD" w:rsidRDefault="00F30E21" w:rsidP="00234290">
      <w:pPr>
        <w:divId w:val="1673215417"/>
        <w:rPr>
          <w:b/>
          <w:bCs/>
        </w:rPr>
      </w:pPr>
      <w:r w:rsidRPr="00F406BD">
        <w:rPr>
          <w:b/>
          <w:bCs/>
        </w:rPr>
        <w:t xml:space="preserve">                    </w:t>
      </w:r>
      <w:r w:rsidR="005A4EF7">
        <w:rPr>
          <w:b/>
          <w:bCs/>
        </w:rPr>
        <w:t xml:space="preserve">   </w:t>
      </w:r>
      <w:r w:rsidRPr="00F406BD">
        <w:rPr>
          <w:b/>
          <w:bCs/>
        </w:rPr>
        <w:t xml:space="preserve">                                  Minh</w:t>
      </w:r>
    </w:p>
    <w:p w14:paraId="4F4BDCD7" w14:textId="2E0FBAEC" w:rsidR="00F959E6" w:rsidRPr="00F406BD" w:rsidRDefault="00661FC5" w:rsidP="00234290">
      <w:pPr>
        <w:divId w:val="1673215417"/>
        <w:rPr>
          <w:b/>
          <w:bCs/>
        </w:rPr>
      </w:pPr>
      <w:r w:rsidRPr="00F406BD">
        <w:rPr>
          <w:b/>
          <w:bCs/>
        </w:rPr>
        <w:t xml:space="preserve">           </w:t>
      </w:r>
      <w:r w:rsidR="005A4EF7">
        <w:rPr>
          <w:b/>
          <w:bCs/>
        </w:rPr>
        <w:t xml:space="preserve">    </w:t>
      </w:r>
      <w:r w:rsidRPr="00F406BD">
        <w:rPr>
          <w:b/>
          <w:bCs/>
        </w:rPr>
        <w:t xml:space="preserve">         </w:t>
      </w:r>
      <w:r w:rsidR="00D21E59" w:rsidRPr="00F406BD">
        <w:rPr>
          <w:b/>
          <w:bCs/>
        </w:rPr>
        <w:t>TRƯỜNG CAO ĐẲNG LÝ TỰ TRỌNG</w:t>
      </w:r>
      <w:r w:rsidR="00F959E6" w:rsidRPr="00F406BD">
        <w:rPr>
          <w:b/>
          <w:bCs/>
        </w:rPr>
        <w:t xml:space="preserve"> THÀNH</w:t>
      </w:r>
    </w:p>
    <w:p w14:paraId="2C641459" w14:textId="28F14169" w:rsidR="008E1C19" w:rsidRPr="00F406BD" w:rsidRDefault="00F959E6" w:rsidP="00234290">
      <w:pPr>
        <w:divId w:val="1673215417"/>
        <w:rPr>
          <w:b/>
          <w:bCs/>
        </w:rPr>
      </w:pPr>
      <w:r w:rsidRPr="00F406BD">
        <w:rPr>
          <w:b/>
          <w:bCs/>
        </w:rPr>
        <w:t xml:space="preserve">                 </w:t>
      </w:r>
      <w:r w:rsidR="005A4EF7">
        <w:rPr>
          <w:b/>
          <w:bCs/>
        </w:rPr>
        <w:t xml:space="preserve">  </w:t>
      </w:r>
      <w:r w:rsidRPr="00F406BD">
        <w:rPr>
          <w:b/>
          <w:bCs/>
        </w:rPr>
        <w:t xml:space="preserve">              </w:t>
      </w:r>
      <w:r w:rsidR="0009672C" w:rsidRPr="00F406BD">
        <w:rPr>
          <w:b/>
          <w:bCs/>
        </w:rPr>
        <w:t xml:space="preserve">       </w:t>
      </w:r>
      <w:r w:rsidRPr="00F406BD">
        <w:rPr>
          <w:b/>
          <w:bCs/>
        </w:rPr>
        <w:t xml:space="preserve">     P</w:t>
      </w:r>
      <w:r w:rsidR="008E1C19" w:rsidRPr="00F406BD">
        <w:rPr>
          <w:b/>
          <w:bCs/>
        </w:rPr>
        <w:t xml:space="preserve">HỐ HỒ CHÍ MINH </w:t>
      </w:r>
      <w:r w:rsidR="0040579C" w:rsidRPr="00F406BD">
        <w:rPr>
          <w:b/>
          <w:bCs/>
        </w:rPr>
        <w:t xml:space="preserve">  </w:t>
      </w:r>
    </w:p>
    <w:p w14:paraId="166D77EC" w14:textId="4A671576" w:rsidR="003E0736" w:rsidRPr="00F406BD" w:rsidRDefault="0040579C" w:rsidP="00234290">
      <w:pPr>
        <w:divId w:val="1673215417"/>
        <w:rPr>
          <w:b/>
          <w:bCs/>
        </w:rPr>
      </w:pPr>
      <w:r w:rsidRPr="00F406BD">
        <w:rPr>
          <w:b/>
          <w:bCs/>
        </w:rPr>
        <w:t xml:space="preserve">                                  </w:t>
      </w:r>
      <w:r w:rsidR="005A4EF7">
        <w:rPr>
          <w:b/>
          <w:bCs/>
        </w:rPr>
        <w:t xml:space="preserve"> </w:t>
      </w:r>
      <w:r w:rsidRPr="00F406BD">
        <w:rPr>
          <w:b/>
          <w:bCs/>
        </w:rPr>
        <w:t xml:space="preserve">          KHOA ĐỘNG LỰ</w:t>
      </w:r>
      <w:r w:rsidR="00F406BD" w:rsidRPr="00F406BD">
        <w:rPr>
          <w:b/>
          <w:bCs/>
        </w:rPr>
        <w:t>C</w:t>
      </w:r>
    </w:p>
    <w:p w14:paraId="009E4732" w14:textId="77777777" w:rsidR="0040579C" w:rsidRDefault="003E0736" w:rsidP="00234290">
      <w:pPr>
        <w:divId w:val="1673215417"/>
      </w:pPr>
      <w:r>
        <w:rPr>
          <w:noProof/>
          <w:lang w:val="en-US" w:eastAsia="en-US"/>
        </w:rPr>
        <w:drawing>
          <wp:anchor distT="0" distB="0" distL="114300" distR="114300" simplePos="0" relativeHeight="251661312" behindDoc="0" locked="0" layoutInCell="1" allowOverlap="1" wp14:anchorId="6564B188" wp14:editId="62FB90DC">
            <wp:simplePos x="0" y="0"/>
            <wp:positionH relativeFrom="column">
              <wp:posOffset>1901825</wp:posOffset>
            </wp:positionH>
            <wp:positionV relativeFrom="paragraph">
              <wp:posOffset>95885</wp:posOffset>
            </wp:positionV>
            <wp:extent cx="1188720" cy="1188720"/>
            <wp:effectExtent l="0" t="0" r="5080" b="5080"/>
            <wp:wrapTopAndBottom/>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188720" cy="1188720"/>
                    </a:xfrm>
                    <a:prstGeom prst="rect">
                      <a:avLst/>
                    </a:prstGeom>
                  </pic:spPr>
                </pic:pic>
              </a:graphicData>
            </a:graphic>
            <wp14:sizeRelH relativeFrom="margin">
              <wp14:pctWidth>0</wp14:pctWidth>
            </wp14:sizeRelH>
            <wp14:sizeRelV relativeFrom="margin">
              <wp14:pctHeight>0</wp14:pctHeight>
            </wp14:sizeRelV>
          </wp:anchor>
        </w:drawing>
      </w:r>
    </w:p>
    <w:p w14:paraId="531DEDF4" w14:textId="77777777" w:rsidR="0040579C" w:rsidRDefault="0040579C" w:rsidP="00234290">
      <w:pPr>
        <w:divId w:val="1673215417"/>
      </w:pPr>
    </w:p>
    <w:p w14:paraId="3E3E8A99" w14:textId="4E427FA8" w:rsidR="0040579C" w:rsidRPr="00F406BD" w:rsidRDefault="00335AED" w:rsidP="00234290">
      <w:pPr>
        <w:divId w:val="1673215417"/>
        <w:rPr>
          <w:b/>
          <w:bCs/>
        </w:rPr>
      </w:pPr>
      <w:r>
        <w:t xml:space="preserve">                    </w:t>
      </w:r>
      <w:r w:rsidR="003E0736">
        <w:t xml:space="preserve">                </w:t>
      </w:r>
      <w:r w:rsidR="00022EB1">
        <w:t xml:space="preserve">  </w:t>
      </w:r>
      <w:r w:rsidR="00F406BD">
        <w:t xml:space="preserve">   </w:t>
      </w:r>
      <w:r w:rsidR="00022EB1">
        <w:t xml:space="preserve">  </w:t>
      </w:r>
      <w:r w:rsidR="00022EB1" w:rsidRPr="00F406BD">
        <w:rPr>
          <w:b/>
          <w:bCs/>
        </w:rPr>
        <w:t xml:space="preserve">TIỂU LUẬN MÔN HỌC </w:t>
      </w:r>
    </w:p>
    <w:p w14:paraId="0057F68A" w14:textId="1549DB9D" w:rsidR="00022EB1" w:rsidRPr="00F406BD" w:rsidRDefault="00022EB1" w:rsidP="00234290">
      <w:pPr>
        <w:divId w:val="1673215417"/>
        <w:rPr>
          <w:b/>
          <w:bCs/>
        </w:rPr>
      </w:pPr>
      <w:r w:rsidRPr="00F406BD">
        <w:rPr>
          <w:b/>
          <w:bCs/>
        </w:rPr>
        <w:t xml:space="preserve">                </w:t>
      </w:r>
      <w:r w:rsidR="00A034F1" w:rsidRPr="00F406BD">
        <w:rPr>
          <w:b/>
          <w:bCs/>
        </w:rPr>
        <w:t xml:space="preserve">  </w:t>
      </w:r>
      <w:r w:rsidR="003E0736" w:rsidRPr="00F406BD">
        <w:rPr>
          <w:b/>
          <w:bCs/>
        </w:rPr>
        <w:t xml:space="preserve">            </w:t>
      </w:r>
      <w:r w:rsidR="00A034F1" w:rsidRPr="00F406BD">
        <w:rPr>
          <w:b/>
          <w:bCs/>
        </w:rPr>
        <w:t xml:space="preserve">    </w:t>
      </w:r>
      <w:r w:rsidR="00F406BD" w:rsidRPr="00F406BD">
        <w:rPr>
          <w:b/>
          <w:bCs/>
        </w:rPr>
        <w:t xml:space="preserve">      </w:t>
      </w:r>
      <w:r w:rsidRPr="00F406BD">
        <w:rPr>
          <w:b/>
          <w:bCs/>
        </w:rPr>
        <w:t xml:space="preserve">   </w:t>
      </w:r>
      <w:r w:rsidR="00AE3600" w:rsidRPr="00F406BD">
        <w:rPr>
          <w:b/>
          <w:bCs/>
        </w:rPr>
        <w:t>HỌC PHẦN HOÁ HỌC 4</w:t>
      </w:r>
    </w:p>
    <w:p w14:paraId="4999AF46" w14:textId="6C4FFA5E" w:rsidR="00AE3600" w:rsidRPr="00F406BD" w:rsidRDefault="00A034F1" w:rsidP="00234290">
      <w:pPr>
        <w:divId w:val="1673215417"/>
        <w:rPr>
          <w:b/>
          <w:bCs/>
        </w:rPr>
      </w:pPr>
      <w:r w:rsidRPr="00F406BD">
        <w:rPr>
          <w:b/>
          <w:bCs/>
        </w:rPr>
        <w:t xml:space="preserve">                                    </w:t>
      </w:r>
      <w:r w:rsidR="00F406BD" w:rsidRPr="00F406BD">
        <w:rPr>
          <w:b/>
          <w:bCs/>
        </w:rPr>
        <w:t xml:space="preserve">               </w:t>
      </w:r>
      <w:r w:rsidRPr="00F406BD">
        <w:rPr>
          <w:b/>
          <w:bCs/>
        </w:rPr>
        <w:t xml:space="preserve">    ĐỀ SỐ:18</w:t>
      </w:r>
    </w:p>
    <w:p w14:paraId="27E5F18A" w14:textId="77777777" w:rsidR="00A034F1" w:rsidRPr="00F406BD" w:rsidRDefault="00C0547E" w:rsidP="00234290">
      <w:pPr>
        <w:divId w:val="1673215417"/>
        <w:rPr>
          <w:b/>
          <w:bCs/>
        </w:rPr>
      </w:pPr>
      <w:r w:rsidRPr="00F406BD">
        <w:rPr>
          <w:b/>
          <w:bCs/>
        </w:rPr>
        <w:t>HVTHS:Nguyễn Trương Quang Huy</w:t>
      </w:r>
    </w:p>
    <w:p w14:paraId="3B700C95" w14:textId="77777777" w:rsidR="00C0547E" w:rsidRPr="00F406BD" w:rsidRDefault="008F4F99" w:rsidP="00234290">
      <w:pPr>
        <w:divId w:val="1673215417"/>
        <w:rPr>
          <w:b/>
          <w:bCs/>
        </w:rPr>
      </w:pPr>
      <w:r w:rsidRPr="00F406BD">
        <w:rPr>
          <w:b/>
          <w:bCs/>
        </w:rPr>
        <w:t xml:space="preserve">Ngành học:Công Nghệ </w:t>
      </w:r>
      <w:r w:rsidR="006502BB" w:rsidRPr="00F406BD">
        <w:rPr>
          <w:b/>
          <w:bCs/>
        </w:rPr>
        <w:t>ô tô</w:t>
      </w:r>
    </w:p>
    <w:p w14:paraId="549F749D" w14:textId="77777777" w:rsidR="006502BB" w:rsidRPr="00F406BD" w:rsidRDefault="006502BB" w:rsidP="00234290">
      <w:pPr>
        <w:divId w:val="1673215417"/>
        <w:rPr>
          <w:b/>
          <w:bCs/>
        </w:rPr>
      </w:pPr>
      <w:r w:rsidRPr="00F406BD">
        <w:rPr>
          <w:b/>
          <w:bCs/>
        </w:rPr>
        <w:t>Lớp học: 19T4-CNO5</w:t>
      </w:r>
    </w:p>
    <w:p w14:paraId="044985A1" w14:textId="77777777" w:rsidR="006502BB" w:rsidRPr="00F406BD" w:rsidRDefault="00C62F44" w:rsidP="00234290">
      <w:pPr>
        <w:divId w:val="1673215417"/>
        <w:rPr>
          <w:b/>
          <w:bCs/>
        </w:rPr>
      </w:pPr>
      <w:r w:rsidRPr="00F406BD">
        <w:rPr>
          <w:b/>
          <w:bCs/>
        </w:rPr>
        <w:t xml:space="preserve">    </w:t>
      </w:r>
    </w:p>
    <w:p w14:paraId="139815C2" w14:textId="77777777" w:rsidR="00C62F44" w:rsidRDefault="00C62F44" w:rsidP="00234290">
      <w:pPr>
        <w:divId w:val="1673215417"/>
      </w:pPr>
    </w:p>
    <w:p w14:paraId="4C8763A8" w14:textId="77777777" w:rsidR="00C62F44" w:rsidRDefault="00C62F44" w:rsidP="00234290">
      <w:pPr>
        <w:divId w:val="1673215417"/>
      </w:pPr>
    </w:p>
    <w:p w14:paraId="0106F602" w14:textId="77777777" w:rsidR="00D7410B" w:rsidRPr="00F406BD" w:rsidRDefault="00C62F44" w:rsidP="00234290">
      <w:pPr>
        <w:divId w:val="1673215417"/>
        <w:rPr>
          <w:b/>
          <w:bCs/>
        </w:rPr>
      </w:pPr>
      <w:r>
        <w:t xml:space="preserve">                                    </w:t>
      </w:r>
      <w:r w:rsidRPr="00F406BD">
        <w:rPr>
          <w:b/>
          <w:bCs/>
        </w:rPr>
        <w:t>GVHD:</w:t>
      </w:r>
      <w:r w:rsidR="00D7410B" w:rsidRPr="00F406BD">
        <w:rPr>
          <w:b/>
          <w:bCs/>
        </w:rPr>
        <w:t xml:space="preserve"> Trần Hoàng Lan </w:t>
      </w:r>
    </w:p>
    <w:p w14:paraId="03185344" w14:textId="77777777" w:rsidR="00D7410B" w:rsidRDefault="00C01274" w:rsidP="00234290">
      <w:pPr>
        <w:divId w:val="1673215417"/>
      </w:pPr>
      <w:r>
        <w:t xml:space="preserve">      </w:t>
      </w:r>
    </w:p>
    <w:p w14:paraId="573F1572" w14:textId="77777777" w:rsidR="00C01274" w:rsidRDefault="00C01274" w:rsidP="00234290">
      <w:pPr>
        <w:divId w:val="1673215417"/>
      </w:pPr>
    </w:p>
    <w:p w14:paraId="2A268F2A" w14:textId="77777777" w:rsidR="007E285B" w:rsidRDefault="007E285B" w:rsidP="00234290">
      <w:pPr>
        <w:divId w:val="1673215417"/>
      </w:pPr>
    </w:p>
    <w:p w14:paraId="244F1A32" w14:textId="77777777" w:rsidR="00CA4FB7" w:rsidRDefault="00CA4FB7" w:rsidP="00234290">
      <w:pPr>
        <w:divId w:val="1673215417"/>
      </w:pPr>
    </w:p>
    <w:p w14:paraId="09ACC523" w14:textId="77777777" w:rsidR="00CA4FB7" w:rsidRDefault="00CA4FB7" w:rsidP="00234290">
      <w:pPr>
        <w:divId w:val="1673215417"/>
      </w:pPr>
    </w:p>
    <w:p w14:paraId="44138271" w14:textId="77777777" w:rsidR="00CA4FB7" w:rsidRDefault="00CA4FB7" w:rsidP="00234290">
      <w:pPr>
        <w:divId w:val="1673215417"/>
      </w:pPr>
      <w:r>
        <w:t xml:space="preserve">         </w:t>
      </w:r>
    </w:p>
    <w:p w14:paraId="3B8001C4" w14:textId="77777777" w:rsidR="00CA4FB7" w:rsidRDefault="00CA4FB7" w:rsidP="00234290">
      <w:pPr>
        <w:divId w:val="1673215417"/>
      </w:pPr>
    </w:p>
    <w:p w14:paraId="38D09871" w14:textId="77777777" w:rsidR="00CA4FB7" w:rsidRDefault="00CA4FB7" w:rsidP="00234290">
      <w:pPr>
        <w:divId w:val="1673215417"/>
      </w:pPr>
    </w:p>
    <w:p w14:paraId="3574F188" w14:textId="77777777" w:rsidR="00CA4FB7" w:rsidRDefault="00CA4FB7" w:rsidP="00234290">
      <w:pPr>
        <w:divId w:val="1673215417"/>
      </w:pPr>
    </w:p>
    <w:p w14:paraId="68500185" w14:textId="071044E8" w:rsidR="00CA4FB7" w:rsidRDefault="00CA4FB7" w:rsidP="005A4EF7">
      <w:pPr>
        <w:divId w:val="1673215417"/>
      </w:pPr>
    </w:p>
    <w:p w14:paraId="605745E6" w14:textId="77777777" w:rsidR="00CA4FB7" w:rsidRDefault="00CA4FB7" w:rsidP="00234290">
      <w:pPr>
        <w:divId w:val="1673215417"/>
      </w:pPr>
    </w:p>
    <w:p w14:paraId="0F2168B1" w14:textId="77777777" w:rsidR="00CA4FB7" w:rsidRDefault="00CA4FB7" w:rsidP="00234290">
      <w:pPr>
        <w:divId w:val="1673215417"/>
      </w:pPr>
    </w:p>
    <w:p w14:paraId="0FBA0381" w14:textId="77777777" w:rsidR="00CA4FB7" w:rsidRDefault="00CA4FB7" w:rsidP="00234290">
      <w:pPr>
        <w:divId w:val="1673215417"/>
      </w:pPr>
    </w:p>
    <w:p w14:paraId="6E251DFD" w14:textId="77777777" w:rsidR="00CA4FB7" w:rsidRDefault="00CA4FB7" w:rsidP="00234290">
      <w:pPr>
        <w:divId w:val="1673215417"/>
      </w:pPr>
    </w:p>
    <w:p w14:paraId="20FC609B" w14:textId="77777777" w:rsidR="00CA4FB7" w:rsidRDefault="00CA4FB7" w:rsidP="00234290">
      <w:pPr>
        <w:divId w:val="1673215417"/>
      </w:pPr>
    </w:p>
    <w:p w14:paraId="0D12F127" w14:textId="77777777" w:rsidR="00CA4FB7" w:rsidRDefault="00CA4FB7" w:rsidP="00234290">
      <w:pPr>
        <w:divId w:val="1673215417"/>
      </w:pPr>
    </w:p>
    <w:p w14:paraId="2ABA2CA7" w14:textId="77777777" w:rsidR="00CA4FB7" w:rsidRDefault="00CA4FB7" w:rsidP="00234290">
      <w:pPr>
        <w:divId w:val="1673215417"/>
      </w:pPr>
    </w:p>
    <w:p w14:paraId="434FC115" w14:textId="77777777" w:rsidR="00CA4FB7" w:rsidRDefault="00CA4FB7" w:rsidP="00234290">
      <w:pPr>
        <w:divId w:val="1673215417"/>
      </w:pPr>
    </w:p>
    <w:p w14:paraId="65AF283B" w14:textId="77777777" w:rsidR="00CA4FB7" w:rsidRDefault="00CA4FB7" w:rsidP="00234290">
      <w:pPr>
        <w:divId w:val="1673215417"/>
      </w:pPr>
    </w:p>
    <w:p w14:paraId="3D8BB9C7" w14:textId="77777777" w:rsidR="00CA4FB7" w:rsidRDefault="00CA4FB7" w:rsidP="00234290">
      <w:pPr>
        <w:divId w:val="1673215417"/>
      </w:pPr>
    </w:p>
    <w:p w14:paraId="3462E99A" w14:textId="77777777" w:rsidR="00CA4FB7" w:rsidRDefault="00CA4FB7" w:rsidP="00234290">
      <w:pPr>
        <w:divId w:val="1673215417"/>
      </w:pPr>
    </w:p>
    <w:p w14:paraId="51A87869" w14:textId="77777777" w:rsidR="00CA4FB7" w:rsidRDefault="00CA4FB7" w:rsidP="00234290">
      <w:pPr>
        <w:divId w:val="1673215417"/>
      </w:pPr>
    </w:p>
    <w:p w14:paraId="47202837" w14:textId="4ED69255" w:rsidR="00CA4FB7" w:rsidRDefault="00CA4FB7" w:rsidP="00234290">
      <w:pPr>
        <w:divId w:val="1673215417"/>
      </w:pPr>
    </w:p>
    <w:p w14:paraId="18B8B267" w14:textId="00A0E600" w:rsidR="005A4EF7" w:rsidRDefault="005A4EF7" w:rsidP="00234290">
      <w:pPr>
        <w:divId w:val="1673215417"/>
      </w:pPr>
    </w:p>
    <w:p w14:paraId="37A4338A" w14:textId="315A0F0D" w:rsidR="005A4EF7" w:rsidRDefault="005A4EF7" w:rsidP="00234290">
      <w:pPr>
        <w:divId w:val="1673215417"/>
      </w:pPr>
    </w:p>
    <w:p w14:paraId="67002376" w14:textId="0B5D597C" w:rsidR="005A4EF7" w:rsidRDefault="005A4EF7" w:rsidP="00234290">
      <w:pPr>
        <w:divId w:val="1673215417"/>
      </w:pPr>
    </w:p>
    <w:p w14:paraId="173EA7F1" w14:textId="59BD7D60" w:rsidR="005A4EF7" w:rsidRDefault="005A4EF7" w:rsidP="00234290">
      <w:pPr>
        <w:divId w:val="1673215417"/>
      </w:pPr>
    </w:p>
    <w:p w14:paraId="557FA7E3" w14:textId="1D588B68" w:rsidR="005A4EF7" w:rsidRDefault="005A4EF7" w:rsidP="00234290">
      <w:pPr>
        <w:divId w:val="1673215417"/>
      </w:pPr>
    </w:p>
    <w:p w14:paraId="37B3982D" w14:textId="77777777" w:rsidR="00CA4FB7" w:rsidRDefault="00CA4FB7" w:rsidP="00234290">
      <w:pPr>
        <w:divId w:val="1673215417"/>
      </w:pPr>
      <w:r>
        <w:t xml:space="preserve"> </w:t>
      </w:r>
    </w:p>
    <w:p w14:paraId="7FE1DA26" w14:textId="77777777" w:rsidR="00CA4FB7" w:rsidRPr="005A4EF7" w:rsidRDefault="008C6CB2" w:rsidP="00234290">
      <w:pPr>
        <w:divId w:val="1673215417"/>
        <w:rPr>
          <w:b/>
          <w:bCs/>
        </w:rPr>
      </w:pPr>
      <w:r>
        <w:t xml:space="preserve">                                                   </w:t>
      </w:r>
      <w:r w:rsidRPr="005A4EF7">
        <w:rPr>
          <w:b/>
          <w:bCs/>
        </w:rPr>
        <w:t>Thành Phố Hồ Chí Minh 26/02/2022</w:t>
      </w:r>
    </w:p>
    <w:p w14:paraId="167AE1E9" w14:textId="77777777" w:rsidR="00CA4FB7" w:rsidRDefault="00CA4FB7" w:rsidP="00234290">
      <w:pPr>
        <w:divId w:val="1673215417"/>
      </w:pPr>
    </w:p>
    <w:p w14:paraId="03397619" w14:textId="77777777" w:rsidR="00CA4FB7" w:rsidRPr="005A4EF7" w:rsidRDefault="00E858E8" w:rsidP="00234290">
      <w:pPr>
        <w:divId w:val="1673215417"/>
        <w:rPr>
          <w:b/>
          <w:bCs/>
        </w:rPr>
      </w:pPr>
      <w:r>
        <w:t xml:space="preserve">                                              </w:t>
      </w:r>
      <w:r w:rsidR="003B674F" w:rsidRPr="005A4EF7">
        <w:rPr>
          <w:b/>
          <w:bCs/>
        </w:rPr>
        <w:t>Đề Số 18</w:t>
      </w:r>
    </w:p>
    <w:p w14:paraId="4E745760" w14:textId="77777777" w:rsidR="000658B4" w:rsidRPr="00537263" w:rsidRDefault="000658B4" w:rsidP="00234290">
      <w:pPr>
        <w:divId w:val="1673215417"/>
        <w:rPr>
          <w:b/>
          <w:bCs/>
        </w:rPr>
      </w:pPr>
      <w:r w:rsidRPr="00537263">
        <w:rPr>
          <w:b/>
          <w:bCs/>
        </w:rPr>
        <w:t>Phần 1: Lý Thuyết Cơ Sở</w:t>
      </w:r>
    </w:p>
    <w:p w14:paraId="6048E3DA" w14:textId="2149F069" w:rsidR="000658B4" w:rsidRPr="000A7CAE" w:rsidRDefault="000658B4" w:rsidP="000A7CAE">
      <w:pPr>
        <w:pStyle w:val="ListParagraph"/>
        <w:numPr>
          <w:ilvl w:val="0"/>
          <w:numId w:val="5"/>
        </w:numPr>
        <w:divId w:val="1673215417"/>
        <w:rPr>
          <w:b/>
          <w:bCs/>
        </w:rPr>
      </w:pPr>
      <w:r w:rsidRPr="00537263">
        <w:rPr>
          <w:b/>
          <w:bCs/>
        </w:rPr>
        <w:t>Tính Chất Vật</w:t>
      </w:r>
      <w:r w:rsidR="000A7CAE">
        <w:rPr>
          <w:b/>
          <w:bCs/>
        </w:rPr>
        <w:t xml:space="preserve"> Lí</w:t>
      </w:r>
    </w:p>
    <w:p w14:paraId="675A1B34" w14:textId="2C98ADE5" w:rsidR="000658B4" w:rsidRDefault="007565AB" w:rsidP="000658B4">
      <w:pPr>
        <w:pStyle w:val="ListParagraph"/>
        <w:numPr>
          <w:ilvl w:val="0"/>
          <w:numId w:val="5"/>
        </w:numPr>
        <w:divId w:val="1673215417"/>
      </w:pPr>
      <w:r>
        <w:t>Tính Chát Hoá Học</w:t>
      </w:r>
    </w:p>
    <w:p w14:paraId="06D28125" w14:textId="7853FFCB" w:rsidR="007565AB" w:rsidRDefault="007565AB" w:rsidP="000658B4">
      <w:pPr>
        <w:pStyle w:val="ListParagraph"/>
        <w:numPr>
          <w:ilvl w:val="0"/>
          <w:numId w:val="5"/>
        </w:numPr>
        <w:divId w:val="1673215417"/>
      </w:pPr>
      <w:r>
        <w:t>Điều Chế</w:t>
      </w:r>
    </w:p>
    <w:p w14:paraId="54B12775" w14:textId="49890FE2" w:rsidR="007565AB" w:rsidRDefault="007565AB" w:rsidP="000658B4">
      <w:pPr>
        <w:pStyle w:val="ListParagraph"/>
        <w:numPr>
          <w:ilvl w:val="0"/>
          <w:numId w:val="5"/>
        </w:numPr>
        <w:divId w:val="1673215417"/>
      </w:pPr>
      <w:r>
        <w:t>Ứng Dụng</w:t>
      </w:r>
    </w:p>
    <w:p w14:paraId="2B438421" w14:textId="77777777" w:rsidR="007565AB" w:rsidRPr="006C443A" w:rsidRDefault="00083D00" w:rsidP="007565AB">
      <w:pPr>
        <w:divId w:val="1673215417"/>
        <w:rPr>
          <w:b/>
          <w:bCs/>
        </w:rPr>
      </w:pPr>
      <w:r w:rsidRPr="006C443A">
        <w:rPr>
          <w:b/>
          <w:bCs/>
        </w:rPr>
        <w:t>PHẦN 2 Ứ</w:t>
      </w:r>
      <w:r w:rsidR="0055254D" w:rsidRPr="006C443A">
        <w:rPr>
          <w:b/>
          <w:bCs/>
        </w:rPr>
        <w:t xml:space="preserve">NG DỤNG LÝ THUYẾT  CƠ SỞ </w:t>
      </w:r>
      <w:r w:rsidR="006A08AB" w:rsidRPr="006C443A">
        <w:rPr>
          <w:b/>
          <w:bCs/>
        </w:rPr>
        <w:t xml:space="preserve">VÀO </w:t>
      </w:r>
      <w:r w:rsidR="0055254D" w:rsidRPr="006C443A">
        <w:rPr>
          <w:b/>
          <w:bCs/>
        </w:rPr>
        <w:t xml:space="preserve">THỰC TẾ </w:t>
      </w:r>
    </w:p>
    <w:p w14:paraId="5E0B9E6A" w14:textId="3D7E7799" w:rsidR="000D3259" w:rsidRDefault="000D3259" w:rsidP="007565AB">
      <w:pPr>
        <w:divId w:val="1673215417"/>
      </w:pPr>
      <w:r>
        <w:t xml:space="preserve">      Nội đung nghiên cứu: Vai trò của sắt trong công nghiệp</w:t>
      </w:r>
    </w:p>
    <w:p w14:paraId="7EC93560" w14:textId="77777777" w:rsidR="00CA4FB7" w:rsidRPr="006C443A" w:rsidRDefault="008811F3" w:rsidP="00234290">
      <w:pPr>
        <w:divId w:val="1673215417"/>
        <w:rPr>
          <w:b/>
          <w:bCs/>
        </w:rPr>
      </w:pPr>
      <w:r w:rsidRPr="006C443A">
        <w:rPr>
          <w:b/>
          <w:bCs/>
        </w:rPr>
        <w:t xml:space="preserve">PHẦN 3: ỨNG DỤNG LÝ </w:t>
      </w:r>
      <w:r w:rsidR="006A08AB" w:rsidRPr="006C443A">
        <w:rPr>
          <w:b/>
          <w:bCs/>
        </w:rPr>
        <w:t xml:space="preserve">THUYẾT MÔN HỌC </w:t>
      </w:r>
      <w:r w:rsidR="00947EF8" w:rsidRPr="006C443A">
        <w:rPr>
          <w:b/>
          <w:bCs/>
        </w:rPr>
        <w:t>VÀO BÀI TẬP.</w:t>
      </w:r>
    </w:p>
    <w:p w14:paraId="0811A129" w14:textId="302E7DD4" w:rsidR="00306E17" w:rsidRDefault="00947EF8" w:rsidP="00234290">
      <w:pPr>
        <w:divId w:val="1673215417"/>
      </w:pPr>
      <w:r>
        <w:t xml:space="preserve">Câu 1: </w:t>
      </w:r>
      <w:r w:rsidR="00D64418">
        <w:t xml:space="preserve">Giải thích các hiện tượng xảy ra và viết phương trình </w:t>
      </w:r>
      <w:r w:rsidR="00306E17">
        <w:t>hoá</w:t>
      </w:r>
      <w:r w:rsidR="00C215BC">
        <w:t xml:space="preserve"> học </w:t>
      </w:r>
      <w:r w:rsidR="00192CB6">
        <w:t>khi cho dung dịch natri</w:t>
      </w:r>
      <w:r w:rsidR="00F73AA5">
        <w:t xml:space="preserve"> </w:t>
      </w:r>
      <w:r w:rsidR="001709C1">
        <w:t xml:space="preserve">hiđroxit </w:t>
      </w:r>
      <w:r w:rsidR="002B5525">
        <w:t xml:space="preserve">vào dung dịch </w:t>
      </w:r>
      <w:r w:rsidR="00E848F3" w:rsidRPr="00E848F3">
        <w:t>FeCl3</w:t>
      </w:r>
      <w:r w:rsidR="000A7CAE">
        <w:t>.</w:t>
      </w:r>
    </w:p>
    <w:p w14:paraId="276049FC" w14:textId="77777777" w:rsidR="00E848F3" w:rsidRDefault="00E848F3" w:rsidP="00234290">
      <w:pPr>
        <w:divId w:val="1673215417"/>
      </w:pPr>
      <w:r>
        <w:t>Câu 2:</w:t>
      </w:r>
      <w:r w:rsidR="00943D02" w:rsidRPr="00943D02">
        <w:t xml:space="preserve"> Cho 8,4 gam một kim loại R hóa trị III tan hoàn toàn trong dung dịch HNO3 loãng thu được 10,08 lít khí NO2 duy nhất (điều kiện tiêu chuẩn).</w:t>
      </w:r>
    </w:p>
    <w:p w14:paraId="340302D8" w14:textId="5B76315E" w:rsidR="00943D02" w:rsidRDefault="00C308C7" w:rsidP="00C308C7">
      <w:pPr>
        <w:pStyle w:val="ListParagraph"/>
        <w:numPr>
          <w:ilvl w:val="0"/>
          <w:numId w:val="12"/>
        </w:numPr>
        <w:divId w:val="1673215417"/>
      </w:pPr>
      <w:r w:rsidRPr="00C308C7">
        <w:t>Xác định tên của R</w:t>
      </w:r>
      <w:r w:rsidR="003936A3">
        <w:t>?</w:t>
      </w:r>
    </w:p>
    <w:p w14:paraId="7290D815" w14:textId="77777777" w:rsidR="00857A5C" w:rsidRDefault="00857A5C" w:rsidP="00857A5C">
      <w:pPr>
        <w:pStyle w:val="ListParagraph"/>
        <w:numPr>
          <w:ilvl w:val="0"/>
          <w:numId w:val="12"/>
        </w:numPr>
        <w:divId w:val="1673215417"/>
      </w:pPr>
      <w:r w:rsidRPr="00857A5C">
        <w:t>Xác định khối lượng muối thu được?</w:t>
      </w:r>
    </w:p>
    <w:p w14:paraId="39BE7FA3" w14:textId="77777777" w:rsidR="00857A5C" w:rsidRDefault="00857A5C" w:rsidP="00857A5C">
      <w:pPr>
        <w:divId w:val="1673215417"/>
      </w:pPr>
      <w:r>
        <w:t xml:space="preserve">Câu 3: </w:t>
      </w:r>
      <w:r w:rsidR="00FF1E5C" w:rsidRPr="00FF1E5C">
        <w:t>Hòa tan hoàn toàn 12,15 g hỗn hợp gồm Mg, Zn bằng một lượng H2SO4 loãng vừa đủ thu được dung dịch A và 5,6 khí (đktc).</w:t>
      </w:r>
    </w:p>
    <w:p w14:paraId="5C335A2B" w14:textId="77777777" w:rsidR="00FF1E5C" w:rsidRDefault="009D7F89" w:rsidP="009D7F89">
      <w:pPr>
        <w:pStyle w:val="ListParagraph"/>
        <w:numPr>
          <w:ilvl w:val="0"/>
          <w:numId w:val="13"/>
        </w:numPr>
        <w:divId w:val="1673215417"/>
      </w:pPr>
      <w:r w:rsidRPr="009D7F89">
        <w:t>Tính % khối lượng mỗi kim loại trong hỗn hợp ban đầu.</w:t>
      </w:r>
    </w:p>
    <w:p w14:paraId="3917082D" w14:textId="77777777" w:rsidR="009D7F89" w:rsidRDefault="009328C3" w:rsidP="009D7F89">
      <w:pPr>
        <w:pStyle w:val="ListParagraph"/>
        <w:numPr>
          <w:ilvl w:val="0"/>
          <w:numId w:val="13"/>
        </w:numPr>
        <w:divId w:val="1673215417"/>
      </w:pPr>
      <w:r w:rsidRPr="009328C3">
        <w:t>Tính khối lượng muối sinh ra.</w:t>
      </w:r>
    </w:p>
    <w:p w14:paraId="43A1770C" w14:textId="77777777" w:rsidR="007573E4" w:rsidRDefault="007573E4" w:rsidP="00234290">
      <w:pPr>
        <w:divId w:val="1673215417"/>
      </w:pPr>
    </w:p>
    <w:p w14:paraId="2460D2E4" w14:textId="77777777" w:rsidR="007573E4" w:rsidRDefault="007573E4" w:rsidP="00234290">
      <w:pPr>
        <w:divId w:val="1673215417"/>
      </w:pPr>
    </w:p>
    <w:p w14:paraId="31872BE7" w14:textId="77777777" w:rsidR="007573E4" w:rsidRDefault="007573E4" w:rsidP="00234290">
      <w:pPr>
        <w:divId w:val="1673215417"/>
      </w:pPr>
    </w:p>
    <w:p w14:paraId="29AC03CD" w14:textId="77777777" w:rsidR="007573E4" w:rsidRDefault="007573E4" w:rsidP="00234290">
      <w:pPr>
        <w:divId w:val="1673215417"/>
      </w:pPr>
    </w:p>
    <w:p w14:paraId="471AA2DE" w14:textId="77777777" w:rsidR="007573E4" w:rsidRDefault="007573E4" w:rsidP="00234290">
      <w:pPr>
        <w:divId w:val="1673215417"/>
      </w:pPr>
    </w:p>
    <w:p w14:paraId="63E6FEDB" w14:textId="77777777" w:rsidR="007573E4" w:rsidRDefault="007573E4" w:rsidP="00234290">
      <w:pPr>
        <w:divId w:val="1673215417"/>
      </w:pPr>
    </w:p>
    <w:p w14:paraId="2FCBFA17" w14:textId="77777777" w:rsidR="007573E4" w:rsidRDefault="007573E4" w:rsidP="00234290">
      <w:pPr>
        <w:divId w:val="1673215417"/>
      </w:pPr>
    </w:p>
    <w:p w14:paraId="3F4618BA" w14:textId="77777777" w:rsidR="007573E4" w:rsidRDefault="007573E4" w:rsidP="00234290">
      <w:pPr>
        <w:divId w:val="1673215417"/>
      </w:pPr>
    </w:p>
    <w:p w14:paraId="7F2F5F46" w14:textId="77777777" w:rsidR="007573E4" w:rsidRDefault="007573E4" w:rsidP="00234290">
      <w:pPr>
        <w:divId w:val="1673215417"/>
      </w:pPr>
    </w:p>
    <w:p w14:paraId="5766FA1D" w14:textId="77777777" w:rsidR="007573E4" w:rsidRDefault="007573E4" w:rsidP="00234290">
      <w:pPr>
        <w:divId w:val="1673215417"/>
      </w:pPr>
    </w:p>
    <w:p w14:paraId="249603C7" w14:textId="77777777" w:rsidR="007573E4" w:rsidRDefault="007573E4" w:rsidP="00234290">
      <w:pPr>
        <w:divId w:val="1673215417"/>
      </w:pPr>
    </w:p>
    <w:p w14:paraId="2A1BA995" w14:textId="77777777" w:rsidR="007573E4" w:rsidRDefault="007573E4" w:rsidP="00234290">
      <w:pPr>
        <w:divId w:val="1673215417"/>
      </w:pPr>
    </w:p>
    <w:p w14:paraId="02458D21" w14:textId="77777777" w:rsidR="007573E4" w:rsidRDefault="007573E4" w:rsidP="00234290">
      <w:pPr>
        <w:divId w:val="1673215417"/>
      </w:pPr>
    </w:p>
    <w:p w14:paraId="4143CFDA" w14:textId="77777777" w:rsidR="007573E4" w:rsidRDefault="007573E4" w:rsidP="00234290">
      <w:pPr>
        <w:divId w:val="1673215417"/>
      </w:pPr>
    </w:p>
    <w:p w14:paraId="6189C61F" w14:textId="77777777" w:rsidR="007573E4" w:rsidRDefault="007573E4" w:rsidP="00234290">
      <w:pPr>
        <w:divId w:val="1673215417"/>
      </w:pPr>
    </w:p>
    <w:p w14:paraId="7D8281A1" w14:textId="77777777" w:rsidR="007573E4" w:rsidRDefault="007573E4" w:rsidP="00234290">
      <w:pPr>
        <w:divId w:val="1673215417"/>
      </w:pPr>
    </w:p>
    <w:p w14:paraId="12B3ECAF" w14:textId="77777777" w:rsidR="007573E4" w:rsidRDefault="007573E4" w:rsidP="00234290">
      <w:pPr>
        <w:divId w:val="1673215417"/>
      </w:pPr>
    </w:p>
    <w:p w14:paraId="1B8BBE55" w14:textId="77777777" w:rsidR="007573E4" w:rsidRDefault="007573E4" w:rsidP="00234290">
      <w:pPr>
        <w:divId w:val="1673215417"/>
      </w:pPr>
    </w:p>
    <w:p w14:paraId="5B1184AA" w14:textId="77777777" w:rsidR="007573E4" w:rsidRDefault="007573E4" w:rsidP="00234290">
      <w:pPr>
        <w:divId w:val="1673215417"/>
      </w:pPr>
    </w:p>
    <w:p w14:paraId="4A1B5A07" w14:textId="77777777" w:rsidR="007573E4" w:rsidRDefault="007573E4" w:rsidP="00234290">
      <w:pPr>
        <w:divId w:val="1673215417"/>
      </w:pPr>
    </w:p>
    <w:p w14:paraId="1659AA71" w14:textId="77777777" w:rsidR="007573E4" w:rsidRDefault="007573E4" w:rsidP="00234290">
      <w:pPr>
        <w:divId w:val="1673215417"/>
      </w:pPr>
    </w:p>
    <w:p w14:paraId="08EC7A1C" w14:textId="77777777" w:rsidR="007573E4" w:rsidRDefault="007573E4" w:rsidP="00234290">
      <w:pPr>
        <w:divId w:val="1673215417"/>
      </w:pPr>
    </w:p>
    <w:p w14:paraId="73153B77" w14:textId="77777777" w:rsidR="007573E4" w:rsidRDefault="007573E4" w:rsidP="00234290">
      <w:pPr>
        <w:divId w:val="1673215417"/>
      </w:pPr>
    </w:p>
    <w:p w14:paraId="10974662" w14:textId="77777777" w:rsidR="007573E4" w:rsidRDefault="007573E4" w:rsidP="00234290">
      <w:pPr>
        <w:divId w:val="1673215417"/>
      </w:pPr>
    </w:p>
    <w:p w14:paraId="1673E4B6" w14:textId="77777777" w:rsidR="007573E4" w:rsidRDefault="007573E4" w:rsidP="00234290">
      <w:pPr>
        <w:divId w:val="1673215417"/>
      </w:pPr>
    </w:p>
    <w:p w14:paraId="7719DC0D" w14:textId="77777777" w:rsidR="007573E4" w:rsidRDefault="007573E4" w:rsidP="00234290">
      <w:pPr>
        <w:divId w:val="1673215417"/>
      </w:pPr>
    </w:p>
    <w:p w14:paraId="655E0630" w14:textId="6CD2D52F" w:rsidR="007573E4" w:rsidRDefault="007573E4" w:rsidP="00234290">
      <w:pPr>
        <w:divId w:val="1673215417"/>
      </w:pPr>
    </w:p>
    <w:p w14:paraId="6F496CA6" w14:textId="6EDA10D1" w:rsidR="005A4EF7" w:rsidRDefault="005A4EF7" w:rsidP="00234290">
      <w:pPr>
        <w:divId w:val="1673215417"/>
      </w:pPr>
    </w:p>
    <w:p w14:paraId="3EC40D26" w14:textId="023941F3" w:rsidR="005A4EF7" w:rsidRDefault="005A4EF7" w:rsidP="00234290">
      <w:pPr>
        <w:divId w:val="1673215417"/>
      </w:pPr>
    </w:p>
    <w:p w14:paraId="69A3C444" w14:textId="4AAD5F5D" w:rsidR="005A4EF7" w:rsidRDefault="005A4EF7" w:rsidP="00234290">
      <w:pPr>
        <w:divId w:val="1673215417"/>
      </w:pPr>
    </w:p>
    <w:p w14:paraId="78304A86" w14:textId="6FA7EB6A" w:rsidR="005A4EF7" w:rsidRDefault="005A4EF7" w:rsidP="00234290">
      <w:pPr>
        <w:divId w:val="1673215417"/>
      </w:pPr>
    </w:p>
    <w:p w14:paraId="17FF41B7" w14:textId="77777777" w:rsidR="005A4EF7" w:rsidRDefault="005A4EF7" w:rsidP="00234290">
      <w:pPr>
        <w:divId w:val="1673215417"/>
      </w:pPr>
    </w:p>
    <w:p w14:paraId="552D44C2" w14:textId="77777777" w:rsidR="000F7DEB" w:rsidRDefault="007573E4" w:rsidP="00234290">
      <w:pPr>
        <w:divId w:val="1673215417"/>
      </w:pPr>
      <w:r>
        <w:t xml:space="preserve">                </w:t>
      </w:r>
      <w:r w:rsidR="005530D7">
        <w:t xml:space="preserve">                 </w:t>
      </w:r>
      <w:r>
        <w:t xml:space="preserve">    </w:t>
      </w:r>
    </w:p>
    <w:p w14:paraId="63205692" w14:textId="0A5A4AAE" w:rsidR="007573E4" w:rsidRPr="000F7DEB" w:rsidRDefault="000F7DEB" w:rsidP="00234290">
      <w:pPr>
        <w:divId w:val="1673215417"/>
      </w:pPr>
      <w:r>
        <w:lastRenderedPageBreak/>
        <w:t xml:space="preserve">                                               </w:t>
      </w:r>
      <w:r w:rsidR="007573E4">
        <w:t xml:space="preserve">  </w:t>
      </w:r>
      <w:r w:rsidR="007573E4" w:rsidRPr="005A4EF7">
        <w:rPr>
          <w:b/>
          <w:bCs/>
        </w:rPr>
        <w:t xml:space="preserve">Mục Lục </w:t>
      </w:r>
    </w:p>
    <w:p w14:paraId="6AA617E5" w14:textId="565CC553" w:rsidR="005530D7" w:rsidRPr="006C443A" w:rsidRDefault="005530D7" w:rsidP="005530D7">
      <w:pPr>
        <w:divId w:val="1673215417"/>
        <w:rPr>
          <w:b/>
          <w:bCs/>
        </w:rPr>
      </w:pPr>
      <w:r w:rsidRPr="006C443A">
        <w:rPr>
          <w:b/>
          <w:bCs/>
        </w:rPr>
        <w:t>PHẦN 1</w:t>
      </w:r>
      <w:r w:rsidR="006C443A">
        <w:rPr>
          <w:b/>
          <w:bCs/>
        </w:rPr>
        <w:t xml:space="preserve">: </w:t>
      </w:r>
      <w:r w:rsidRPr="006C443A">
        <w:rPr>
          <w:b/>
          <w:bCs/>
        </w:rPr>
        <w:t>LÝ THUYẾT CƠ SỞ</w:t>
      </w:r>
    </w:p>
    <w:p w14:paraId="00EFABE0" w14:textId="77777777" w:rsidR="004B62E6" w:rsidRDefault="005530D7" w:rsidP="005530D7">
      <w:pPr>
        <w:divId w:val="1673215417"/>
      </w:pPr>
      <w:r>
        <w:t>Trình bày lý thuyết về sắt</w:t>
      </w:r>
    </w:p>
    <w:p w14:paraId="05A15146" w14:textId="00B1EFFD" w:rsidR="005530D7" w:rsidRPr="000A7CAE" w:rsidRDefault="005530D7" w:rsidP="005530D7">
      <w:pPr>
        <w:divId w:val="1673215417"/>
        <w:rPr>
          <w:b/>
          <w:bCs/>
        </w:rPr>
      </w:pPr>
      <w:r w:rsidRPr="000A7CAE">
        <w:rPr>
          <w:b/>
          <w:bCs/>
        </w:rPr>
        <w:t xml:space="preserve"> 1. Tính chất vật lí.</w:t>
      </w:r>
      <w:r w:rsidR="000A7CAE" w:rsidRPr="000A7CAE">
        <w:rPr>
          <w:b/>
          <w:bCs/>
        </w:rPr>
        <w:t xml:space="preserve"> </w:t>
      </w:r>
      <w:r w:rsidR="000A7CAE">
        <w:rPr>
          <w:b/>
          <w:bCs/>
        </w:rPr>
        <w:t>…………………………………………………………………….</w:t>
      </w:r>
    </w:p>
    <w:p w14:paraId="18B793F2" w14:textId="0AD88103" w:rsidR="004B62E6" w:rsidRDefault="005530D7" w:rsidP="005530D7">
      <w:pPr>
        <w:divId w:val="1673215417"/>
      </w:pPr>
      <w:r>
        <w:t>2. Tính chất hoá học.</w:t>
      </w:r>
      <w:r w:rsidR="000A7CAE" w:rsidRPr="000A7CAE">
        <w:rPr>
          <w:b/>
          <w:bCs/>
        </w:rPr>
        <w:t xml:space="preserve"> </w:t>
      </w:r>
      <w:r w:rsidR="000A7CAE">
        <w:rPr>
          <w:b/>
          <w:bCs/>
        </w:rPr>
        <w:t>…………………………………………………………………….</w:t>
      </w:r>
    </w:p>
    <w:p w14:paraId="55B35BA6" w14:textId="1400B80D" w:rsidR="005530D7" w:rsidRDefault="005530D7" w:rsidP="005530D7">
      <w:pPr>
        <w:divId w:val="1673215417"/>
      </w:pPr>
      <w:r>
        <w:t>3. Điều chế.</w:t>
      </w:r>
      <w:r w:rsidR="000A7CAE" w:rsidRPr="000A7CAE">
        <w:rPr>
          <w:b/>
          <w:bCs/>
        </w:rPr>
        <w:t xml:space="preserve"> </w:t>
      </w:r>
      <w:r w:rsidR="000A7CAE">
        <w:rPr>
          <w:b/>
          <w:bCs/>
        </w:rPr>
        <w:t>………………………………………………………………………………</w:t>
      </w:r>
    </w:p>
    <w:p w14:paraId="5CCFDABB" w14:textId="273D863C" w:rsidR="005530D7" w:rsidRDefault="005530D7" w:rsidP="00234290">
      <w:pPr>
        <w:divId w:val="1673215417"/>
      </w:pPr>
      <w:r>
        <w:t>4. Ứng dụng.</w:t>
      </w:r>
      <w:r w:rsidR="000A7CAE" w:rsidRPr="000A7CAE">
        <w:rPr>
          <w:b/>
          <w:bCs/>
        </w:rPr>
        <w:t xml:space="preserve"> </w:t>
      </w:r>
      <w:r w:rsidR="000A7CAE">
        <w:rPr>
          <w:b/>
          <w:bCs/>
        </w:rPr>
        <w:t>…………………………………………………………………………….</w:t>
      </w:r>
    </w:p>
    <w:p w14:paraId="2D072BC6" w14:textId="77777777" w:rsidR="007573E4" w:rsidRPr="006C443A" w:rsidRDefault="001144FC" w:rsidP="00234290">
      <w:pPr>
        <w:divId w:val="1673215417"/>
        <w:rPr>
          <w:b/>
          <w:bCs/>
        </w:rPr>
      </w:pPr>
      <w:r w:rsidRPr="006C443A">
        <w:rPr>
          <w:b/>
          <w:bCs/>
        </w:rPr>
        <w:t>PHẦN 2. ỨNG DỤNG LÝ THUYẾT CƠ SỞ VÀO THỰC TẾ</w:t>
      </w:r>
    </w:p>
    <w:p w14:paraId="07271DBB" w14:textId="1BAA8107" w:rsidR="000468CE" w:rsidRDefault="00D55EF0" w:rsidP="00234290">
      <w:pPr>
        <w:divId w:val="1673215417"/>
      </w:pPr>
      <w:r w:rsidRPr="00D55EF0">
        <w:t>Nội dung nghiên cứu: Vai trò của sắt trong công nghiệp</w:t>
      </w:r>
      <w:r w:rsidR="000A7CAE">
        <w:t>……………………………</w:t>
      </w:r>
    </w:p>
    <w:p w14:paraId="02AC3766" w14:textId="77777777" w:rsidR="00D55EF0" w:rsidRPr="006C443A" w:rsidRDefault="00E674B2" w:rsidP="00234290">
      <w:pPr>
        <w:divId w:val="1673215417"/>
        <w:rPr>
          <w:b/>
          <w:bCs/>
        </w:rPr>
      </w:pPr>
      <w:r w:rsidRPr="006C443A">
        <w:rPr>
          <w:b/>
          <w:bCs/>
        </w:rPr>
        <w:t>PHẦN 3. ỨNG DỤNG LÝ THUYẾT MÔN HỌC VÀO BÀI TẬP</w:t>
      </w:r>
    </w:p>
    <w:p w14:paraId="23D5FAD4" w14:textId="77777777" w:rsidR="00327DDF" w:rsidRDefault="00327DDF" w:rsidP="00327DDF">
      <w:pPr>
        <w:divId w:val="1673215417"/>
      </w:pPr>
      <w:r>
        <w:t>Câu 1: Giải thích các hiện tượng xảy ra và viết phương trình hóa học khi cho</w:t>
      </w:r>
    </w:p>
    <w:p w14:paraId="63046863" w14:textId="5DF0F909" w:rsidR="00E674B2" w:rsidRDefault="00327DDF" w:rsidP="00234290">
      <w:pPr>
        <w:divId w:val="1673215417"/>
      </w:pPr>
      <w:r>
        <w:t>dung dịch natri hidroxit vào dung dịch FeCl3</w:t>
      </w:r>
      <w:r w:rsidR="000A7CAE">
        <w:t>………………………………………….</w:t>
      </w:r>
    </w:p>
    <w:p w14:paraId="3B2598D9" w14:textId="77777777" w:rsidR="00327DDF" w:rsidRDefault="00871DB5" w:rsidP="00234290">
      <w:pPr>
        <w:divId w:val="1673215417"/>
      </w:pPr>
      <w:r w:rsidRPr="00871DB5">
        <w:t>Câu 2. Cho 8,4 gam một kim loại R hóa trị III tan hoàn toàn trong dung dịch HNO3 loãng thu được 10,08 lít khí NO2 duy nhất (điều kiện tiêu chuẩn).</w:t>
      </w:r>
    </w:p>
    <w:p w14:paraId="2C65927A" w14:textId="73A95FFA" w:rsidR="00871DB5" w:rsidRDefault="00AC322D" w:rsidP="00234290">
      <w:pPr>
        <w:divId w:val="1673215417"/>
      </w:pPr>
      <w:r w:rsidRPr="00AC322D">
        <w:t>a. Xác định tên của R?</w:t>
      </w:r>
      <w:r w:rsidR="000A7CAE">
        <w:t>……………</w:t>
      </w:r>
      <w:r w:rsidR="000A7CAE">
        <w:rPr>
          <w:b/>
          <w:bCs/>
        </w:rPr>
        <w:t>……………………………………………………..</w:t>
      </w:r>
    </w:p>
    <w:p w14:paraId="4FB11D66" w14:textId="5228E10B" w:rsidR="00E24A39" w:rsidRDefault="00CB12A6" w:rsidP="00E24A39">
      <w:pPr>
        <w:divId w:val="1673215417"/>
      </w:pPr>
      <w:r w:rsidRPr="00CB12A6">
        <w:t>b. Xác định khối lượng muối thu được?</w:t>
      </w:r>
      <w:r w:rsidR="000A7CAE" w:rsidRPr="000A7CAE">
        <w:rPr>
          <w:b/>
          <w:bCs/>
        </w:rPr>
        <w:t xml:space="preserve"> </w:t>
      </w:r>
      <w:r w:rsidR="000A7CAE">
        <w:rPr>
          <w:b/>
          <w:bCs/>
        </w:rPr>
        <w:t>………………………………………………</w:t>
      </w:r>
    </w:p>
    <w:p w14:paraId="58C1AC0B" w14:textId="77777777" w:rsidR="00CB12A6" w:rsidRDefault="00E24A39" w:rsidP="00234290">
      <w:pPr>
        <w:divId w:val="1673215417"/>
      </w:pPr>
      <w:r>
        <w:t>Câu 3: Hòa tan hoàn toàn 12,15 g hỗn hợp gồm Mg, Zn bằng một lượng H2SO4 loãng vừa đủ thu được dung dịch A và 5,6 khí (đktc).</w:t>
      </w:r>
    </w:p>
    <w:p w14:paraId="18F2019B" w14:textId="514359F2" w:rsidR="000468CE" w:rsidRDefault="00D13BF8" w:rsidP="00D13BF8">
      <w:pPr>
        <w:pStyle w:val="ListParagraph"/>
        <w:numPr>
          <w:ilvl w:val="0"/>
          <w:numId w:val="14"/>
        </w:numPr>
        <w:divId w:val="1673215417"/>
      </w:pPr>
      <w:r w:rsidRPr="00D13BF8">
        <w:t>Tính % khối lượng mỗi kim loại trong hỗn hợp ban đầu.</w:t>
      </w:r>
      <w:r w:rsidR="000A7CAE" w:rsidRPr="000A7CAE">
        <w:rPr>
          <w:b/>
          <w:bCs/>
        </w:rPr>
        <w:t xml:space="preserve"> </w:t>
      </w:r>
      <w:r w:rsidR="000A7CAE">
        <w:rPr>
          <w:b/>
          <w:bCs/>
        </w:rPr>
        <w:t>…………………..</w:t>
      </w:r>
    </w:p>
    <w:p w14:paraId="17346875" w14:textId="7B2C2100" w:rsidR="00D13BF8" w:rsidRDefault="0009672C" w:rsidP="00D13BF8">
      <w:pPr>
        <w:pStyle w:val="ListParagraph"/>
        <w:numPr>
          <w:ilvl w:val="0"/>
          <w:numId w:val="14"/>
        </w:numPr>
        <w:divId w:val="1673215417"/>
      </w:pPr>
      <w:r w:rsidRPr="0009672C">
        <w:t>Tính khối lượng muối sinh ra.</w:t>
      </w:r>
      <w:r w:rsidR="000A7CAE" w:rsidRPr="000A7CAE">
        <w:rPr>
          <w:b/>
          <w:bCs/>
        </w:rPr>
        <w:t xml:space="preserve"> </w:t>
      </w:r>
      <w:r w:rsidR="000A7CAE">
        <w:rPr>
          <w:b/>
          <w:bCs/>
        </w:rPr>
        <w:t>…………………………………………………</w:t>
      </w:r>
    </w:p>
    <w:p w14:paraId="50981F7A" w14:textId="77777777" w:rsidR="000468CE" w:rsidRDefault="000468CE" w:rsidP="00234290">
      <w:pPr>
        <w:divId w:val="1673215417"/>
      </w:pPr>
    </w:p>
    <w:p w14:paraId="76FC7664" w14:textId="77777777" w:rsidR="000468CE" w:rsidRDefault="000468CE" w:rsidP="00234290">
      <w:pPr>
        <w:divId w:val="1673215417"/>
      </w:pPr>
    </w:p>
    <w:p w14:paraId="4E56C9D2" w14:textId="77777777" w:rsidR="000468CE" w:rsidRDefault="000468CE" w:rsidP="00234290">
      <w:pPr>
        <w:divId w:val="1673215417"/>
      </w:pPr>
    </w:p>
    <w:p w14:paraId="728961EA" w14:textId="77777777" w:rsidR="000468CE" w:rsidRDefault="000468CE" w:rsidP="00234290">
      <w:pPr>
        <w:divId w:val="1673215417"/>
      </w:pPr>
    </w:p>
    <w:p w14:paraId="1B7E4C0A" w14:textId="77777777" w:rsidR="000468CE" w:rsidRDefault="000468CE" w:rsidP="00234290">
      <w:pPr>
        <w:divId w:val="1673215417"/>
      </w:pPr>
    </w:p>
    <w:p w14:paraId="5737E330" w14:textId="77777777" w:rsidR="000468CE" w:rsidRDefault="000468CE" w:rsidP="00234290">
      <w:pPr>
        <w:divId w:val="1673215417"/>
      </w:pPr>
    </w:p>
    <w:p w14:paraId="16139430" w14:textId="77777777" w:rsidR="000468CE" w:rsidRDefault="000468CE" w:rsidP="00234290">
      <w:pPr>
        <w:divId w:val="1673215417"/>
      </w:pPr>
    </w:p>
    <w:p w14:paraId="0828B08F" w14:textId="77777777" w:rsidR="000468CE" w:rsidRDefault="000468CE" w:rsidP="00234290">
      <w:pPr>
        <w:divId w:val="1673215417"/>
      </w:pPr>
    </w:p>
    <w:p w14:paraId="1C0A1D7E" w14:textId="77777777" w:rsidR="000468CE" w:rsidRDefault="000468CE" w:rsidP="00234290">
      <w:pPr>
        <w:divId w:val="1673215417"/>
      </w:pPr>
    </w:p>
    <w:p w14:paraId="4B1A1F73" w14:textId="77777777" w:rsidR="000468CE" w:rsidRDefault="000468CE" w:rsidP="00234290">
      <w:pPr>
        <w:divId w:val="1673215417"/>
      </w:pPr>
    </w:p>
    <w:p w14:paraId="44354CDA" w14:textId="77777777" w:rsidR="000468CE" w:rsidRDefault="000468CE" w:rsidP="00234290">
      <w:pPr>
        <w:divId w:val="1673215417"/>
      </w:pPr>
    </w:p>
    <w:p w14:paraId="4BD22B60" w14:textId="77777777" w:rsidR="000468CE" w:rsidRDefault="000468CE" w:rsidP="00234290">
      <w:pPr>
        <w:divId w:val="1673215417"/>
      </w:pPr>
    </w:p>
    <w:p w14:paraId="58D6D618" w14:textId="77777777" w:rsidR="000468CE" w:rsidRDefault="000468CE" w:rsidP="00234290">
      <w:pPr>
        <w:divId w:val="1673215417"/>
      </w:pPr>
    </w:p>
    <w:p w14:paraId="44E036DA" w14:textId="77777777" w:rsidR="000468CE" w:rsidRDefault="000468CE" w:rsidP="00234290">
      <w:pPr>
        <w:divId w:val="1673215417"/>
      </w:pPr>
    </w:p>
    <w:p w14:paraId="68A524C1" w14:textId="77777777" w:rsidR="000468CE" w:rsidRDefault="000468CE" w:rsidP="00234290">
      <w:pPr>
        <w:divId w:val="1673215417"/>
      </w:pPr>
    </w:p>
    <w:p w14:paraId="227FFEF8" w14:textId="77777777" w:rsidR="000468CE" w:rsidRDefault="000468CE" w:rsidP="00234290">
      <w:pPr>
        <w:divId w:val="1673215417"/>
      </w:pPr>
    </w:p>
    <w:p w14:paraId="2365376D" w14:textId="77777777" w:rsidR="000468CE" w:rsidRDefault="000468CE" w:rsidP="00234290">
      <w:pPr>
        <w:divId w:val="1673215417"/>
      </w:pPr>
    </w:p>
    <w:p w14:paraId="7D0C2770" w14:textId="77777777" w:rsidR="000468CE" w:rsidRDefault="000468CE" w:rsidP="00234290">
      <w:pPr>
        <w:divId w:val="1673215417"/>
      </w:pPr>
    </w:p>
    <w:p w14:paraId="5651E188" w14:textId="77777777" w:rsidR="000468CE" w:rsidRDefault="000468CE" w:rsidP="00234290">
      <w:pPr>
        <w:divId w:val="1673215417"/>
      </w:pPr>
    </w:p>
    <w:p w14:paraId="1E460356" w14:textId="77777777" w:rsidR="000468CE" w:rsidRDefault="000468CE" w:rsidP="00234290">
      <w:pPr>
        <w:divId w:val="1673215417"/>
      </w:pPr>
    </w:p>
    <w:p w14:paraId="7EFAC76A" w14:textId="77777777" w:rsidR="000468CE" w:rsidRDefault="000468CE" w:rsidP="00234290">
      <w:pPr>
        <w:divId w:val="1673215417"/>
      </w:pPr>
    </w:p>
    <w:p w14:paraId="75C13127" w14:textId="77777777" w:rsidR="000468CE" w:rsidRDefault="000468CE" w:rsidP="00234290">
      <w:pPr>
        <w:divId w:val="1673215417"/>
      </w:pPr>
    </w:p>
    <w:p w14:paraId="0F87AAEB" w14:textId="77777777" w:rsidR="000468CE" w:rsidRDefault="000468CE" w:rsidP="00234290">
      <w:pPr>
        <w:divId w:val="1673215417"/>
      </w:pPr>
    </w:p>
    <w:p w14:paraId="62B4B5B0" w14:textId="77777777" w:rsidR="000468CE" w:rsidRDefault="000468CE" w:rsidP="00234290">
      <w:pPr>
        <w:divId w:val="1673215417"/>
      </w:pPr>
    </w:p>
    <w:p w14:paraId="49AB033E" w14:textId="77777777" w:rsidR="000468CE" w:rsidRDefault="000468CE" w:rsidP="00234290">
      <w:pPr>
        <w:divId w:val="1673215417"/>
      </w:pPr>
    </w:p>
    <w:p w14:paraId="40A8475A" w14:textId="77777777" w:rsidR="000468CE" w:rsidRDefault="000468CE" w:rsidP="00234290">
      <w:pPr>
        <w:divId w:val="1673215417"/>
      </w:pPr>
    </w:p>
    <w:p w14:paraId="12C61BC5" w14:textId="77777777" w:rsidR="000468CE" w:rsidRDefault="000468CE" w:rsidP="00234290">
      <w:pPr>
        <w:divId w:val="1673215417"/>
      </w:pPr>
    </w:p>
    <w:p w14:paraId="55240066" w14:textId="77777777" w:rsidR="000468CE" w:rsidRDefault="000468CE" w:rsidP="00234290">
      <w:pPr>
        <w:divId w:val="1673215417"/>
      </w:pPr>
    </w:p>
    <w:p w14:paraId="61302CDC" w14:textId="77777777" w:rsidR="000468CE" w:rsidRDefault="000468CE" w:rsidP="00234290">
      <w:pPr>
        <w:divId w:val="1673215417"/>
      </w:pPr>
    </w:p>
    <w:p w14:paraId="1035CBAB" w14:textId="77777777" w:rsidR="000468CE" w:rsidRDefault="000468CE" w:rsidP="00234290">
      <w:pPr>
        <w:divId w:val="1673215417"/>
      </w:pPr>
    </w:p>
    <w:p w14:paraId="7AD30721" w14:textId="77777777" w:rsidR="000468CE" w:rsidRDefault="000468CE" w:rsidP="00234290">
      <w:pPr>
        <w:divId w:val="1673215417"/>
      </w:pPr>
    </w:p>
    <w:p w14:paraId="7F00990A" w14:textId="77777777" w:rsidR="000468CE" w:rsidRDefault="000468CE" w:rsidP="00234290">
      <w:pPr>
        <w:divId w:val="1673215417"/>
      </w:pPr>
    </w:p>
    <w:p w14:paraId="47B72360" w14:textId="77777777" w:rsidR="00F911C0" w:rsidRDefault="00F911C0" w:rsidP="00234290">
      <w:pPr>
        <w:divId w:val="1673215417"/>
      </w:pPr>
    </w:p>
    <w:p w14:paraId="57D4F25D" w14:textId="77777777" w:rsidR="00F911C0" w:rsidRDefault="00F911C0" w:rsidP="00234290">
      <w:pPr>
        <w:divId w:val="1673215417"/>
      </w:pPr>
      <w:bookmarkStart w:id="0" w:name="_GoBack"/>
      <w:bookmarkEnd w:id="0"/>
    </w:p>
    <w:p w14:paraId="54FC19DB" w14:textId="77777777" w:rsidR="000468CE" w:rsidRDefault="000468CE" w:rsidP="00234290">
      <w:pPr>
        <w:divId w:val="1673215417"/>
      </w:pPr>
    </w:p>
    <w:p w14:paraId="6678BEE6" w14:textId="77777777" w:rsidR="000468CE" w:rsidRPr="005A4EF7" w:rsidRDefault="000468CE" w:rsidP="000468CE">
      <w:pPr>
        <w:rPr>
          <w:b/>
          <w:bCs/>
        </w:rPr>
      </w:pPr>
      <w:r w:rsidRPr="005A4EF7">
        <w:rPr>
          <w:b/>
          <w:bCs/>
        </w:rPr>
        <w:lastRenderedPageBreak/>
        <w:t>Đề số 18</w:t>
      </w:r>
    </w:p>
    <w:p w14:paraId="41405D50" w14:textId="4B6FAA3B" w:rsidR="000468CE" w:rsidRPr="0017133C" w:rsidRDefault="0017133C" w:rsidP="000468CE">
      <w:pPr>
        <w:rPr>
          <w:b/>
          <w:bCs/>
        </w:rPr>
      </w:pPr>
      <w:r w:rsidRPr="0017133C">
        <w:rPr>
          <w:b/>
          <w:bCs/>
        </w:rPr>
        <w:t>Phần 1</w:t>
      </w:r>
      <w:r w:rsidR="005A4EF7" w:rsidRPr="0017133C">
        <w:rPr>
          <w:b/>
          <w:bCs/>
        </w:rPr>
        <w:t xml:space="preserve">: </w:t>
      </w:r>
      <w:r w:rsidR="000468CE" w:rsidRPr="0017133C">
        <w:rPr>
          <w:b/>
          <w:bCs/>
        </w:rPr>
        <w:t xml:space="preserve"> Lý Thuyết Cơ Sở</w:t>
      </w:r>
    </w:p>
    <w:p w14:paraId="5D48A525" w14:textId="77777777" w:rsidR="000468CE" w:rsidRPr="000468CE" w:rsidRDefault="000468CE" w:rsidP="000468CE">
      <w:r w:rsidRPr="000468CE">
        <w:t>Trình Bày lý thuyết về sắt</w:t>
      </w:r>
    </w:p>
    <w:p w14:paraId="46F46989" w14:textId="77777777" w:rsidR="000468CE" w:rsidRPr="005A4EF7" w:rsidRDefault="000468CE" w:rsidP="000468CE">
      <w:pPr>
        <w:numPr>
          <w:ilvl w:val="0"/>
          <w:numId w:val="2"/>
        </w:numPr>
        <w:contextualSpacing/>
        <w:rPr>
          <w:b/>
          <w:bCs/>
        </w:rPr>
      </w:pPr>
      <w:r w:rsidRPr="005A4EF7">
        <w:rPr>
          <w:b/>
          <w:bCs/>
        </w:rPr>
        <w:t xml:space="preserve">Tính Chất Vật Lý </w:t>
      </w:r>
    </w:p>
    <w:p w14:paraId="29819898" w14:textId="77777777" w:rsidR="004757E9" w:rsidRPr="000468CE" w:rsidRDefault="000468CE" w:rsidP="000468CE">
      <w:pPr>
        <w:ind w:left="360"/>
        <w:rPr>
          <w:rFonts w:ascii="Times New Roman" w:eastAsia="Times New Roman" w:hAnsi="Times New Roman" w:cs="Times New Roman"/>
          <w:sz w:val="24"/>
          <w:szCs w:val="24"/>
        </w:rPr>
      </w:pPr>
      <w:r w:rsidRPr="000468CE">
        <w:rPr>
          <w:rFonts w:ascii="Roboto" w:eastAsia="Times New Roman" w:hAnsi="Roboto" w:cs="Times New Roman"/>
          <w:color w:val="4D5156"/>
          <w:sz w:val="27"/>
          <w:szCs w:val="27"/>
          <w:shd w:val="clear" w:color="auto" w:fill="FFFFFF"/>
        </w:rPr>
        <w:t>-</w:t>
      </w:r>
      <w:r w:rsidR="004757E9" w:rsidRPr="000468CE">
        <w:rPr>
          <w:rFonts w:ascii="Roboto" w:eastAsia="Times New Roman" w:hAnsi="Roboto" w:cs="Times New Roman"/>
          <w:color w:val="4D5156"/>
          <w:sz w:val="27"/>
          <w:szCs w:val="27"/>
          <w:shd w:val="clear" w:color="auto" w:fill="FFFFFF"/>
        </w:rPr>
        <w:t>Màu trắng hơi xám, dẻo, dễ rèn, dễ dát mỏng, kéo sợi; dẫn nhiệt và dẫn điện kém đồng và nhôm. – </w:t>
      </w:r>
      <w:r w:rsidR="004757E9" w:rsidRPr="000468CE">
        <w:rPr>
          <w:rFonts w:ascii="Roboto" w:eastAsia="Times New Roman" w:hAnsi="Roboto" w:cs="Times New Roman"/>
          <w:b/>
          <w:bCs/>
          <w:color w:val="4D5156"/>
          <w:sz w:val="27"/>
          <w:szCs w:val="27"/>
        </w:rPr>
        <w:t>Sắt</w:t>
      </w:r>
      <w:r w:rsidR="004757E9" w:rsidRPr="000468CE">
        <w:rPr>
          <w:rFonts w:ascii="Roboto" w:eastAsia="Times New Roman" w:hAnsi="Roboto" w:cs="Times New Roman"/>
          <w:color w:val="4D5156"/>
          <w:sz w:val="27"/>
          <w:szCs w:val="27"/>
          <w:shd w:val="clear" w:color="auto" w:fill="FFFFFF"/>
        </w:rPr>
        <w:t> có </w:t>
      </w:r>
      <w:r w:rsidR="004757E9" w:rsidRPr="000468CE">
        <w:rPr>
          <w:rFonts w:ascii="Roboto" w:eastAsia="Times New Roman" w:hAnsi="Roboto" w:cs="Times New Roman"/>
          <w:b/>
          <w:bCs/>
          <w:color w:val="4D5156"/>
          <w:sz w:val="27"/>
          <w:szCs w:val="27"/>
        </w:rPr>
        <w:t>tính</w:t>
      </w:r>
      <w:r w:rsidR="004757E9" w:rsidRPr="000468CE">
        <w:rPr>
          <w:rFonts w:ascii="Roboto" w:eastAsia="Times New Roman" w:hAnsi="Roboto" w:cs="Times New Roman"/>
          <w:color w:val="4D5156"/>
          <w:sz w:val="27"/>
          <w:szCs w:val="27"/>
          <w:shd w:val="clear" w:color="auto" w:fill="FFFFFF"/>
        </w:rPr>
        <w:t> nhiễm từ nhưng ở nhiệt độ cao (800</w:t>
      </w:r>
      <w:r w:rsidR="004757E9" w:rsidRPr="000468CE">
        <w:rPr>
          <w:rFonts w:ascii="Roboto" w:eastAsia="Times New Roman" w:hAnsi="Roboto" w:cs="Times New Roman"/>
          <w:color w:val="4D5156"/>
          <w:sz w:val="24"/>
          <w:szCs w:val="24"/>
          <w:vertAlign w:val="superscript"/>
        </w:rPr>
        <w:t>0</w:t>
      </w:r>
      <w:r w:rsidR="004757E9" w:rsidRPr="000468CE">
        <w:rPr>
          <w:rFonts w:ascii="Roboto" w:eastAsia="Times New Roman" w:hAnsi="Roboto" w:cs="Times New Roman"/>
          <w:color w:val="4D5156"/>
          <w:sz w:val="27"/>
          <w:szCs w:val="27"/>
          <w:shd w:val="clear" w:color="auto" w:fill="FFFFFF"/>
        </w:rPr>
        <w:t>C) </w:t>
      </w:r>
      <w:r w:rsidR="004757E9" w:rsidRPr="000468CE">
        <w:rPr>
          <w:rFonts w:ascii="Roboto" w:eastAsia="Times New Roman" w:hAnsi="Roboto" w:cs="Times New Roman"/>
          <w:b/>
          <w:bCs/>
          <w:color w:val="4D5156"/>
          <w:sz w:val="27"/>
          <w:szCs w:val="27"/>
        </w:rPr>
        <w:t>sắt</w:t>
      </w:r>
      <w:r w:rsidR="004757E9" w:rsidRPr="000468CE">
        <w:rPr>
          <w:rFonts w:ascii="Roboto" w:eastAsia="Times New Roman" w:hAnsi="Roboto" w:cs="Times New Roman"/>
          <w:color w:val="4D5156"/>
          <w:sz w:val="27"/>
          <w:szCs w:val="27"/>
          <w:shd w:val="clear" w:color="auto" w:fill="FFFFFF"/>
        </w:rPr>
        <w:t> mất từ </w:t>
      </w:r>
      <w:r w:rsidR="004757E9" w:rsidRPr="000468CE">
        <w:rPr>
          <w:rFonts w:ascii="Roboto" w:eastAsia="Times New Roman" w:hAnsi="Roboto" w:cs="Times New Roman"/>
          <w:b/>
          <w:bCs/>
          <w:color w:val="4D5156"/>
          <w:sz w:val="27"/>
          <w:szCs w:val="27"/>
        </w:rPr>
        <w:t>tính</w:t>
      </w:r>
      <w:r w:rsidR="004757E9" w:rsidRPr="000468CE">
        <w:rPr>
          <w:rFonts w:ascii="Roboto" w:eastAsia="Times New Roman" w:hAnsi="Roboto" w:cs="Times New Roman"/>
          <w:color w:val="4D5156"/>
          <w:sz w:val="27"/>
          <w:szCs w:val="27"/>
          <w:shd w:val="clear" w:color="auto" w:fill="FFFFFF"/>
        </w:rPr>
        <w:t>.</w:t>
      </w:r>
    </w:p>
    <w:p w14:paraId="6BC7C14E" w14:textId="77777777" w:rsidR="000468CE" w:rsidRPr="005A4EF7" w:rsidRDefault="000468CE" w:rsidP="000468CE">
      <w:pPr>
        <w:numPr>
          <w:ilvl w:val="0"/>
          <w:numId w:val="2"/>
        </w:numPr>
        <w:contextualSpacing/>
        <w:rPr>
          <w:b/>
          <w:bCs/>
        </w:rPr>
      </w:pPr>
      <w:r w:rsidRPr="005A4EF7">
        <w:rPr>
          <w:b/>
          <w:bCs/>
        </w:rPr>
        <w:t xml:space="preserve">Tính chất hoá học </w:t>
      </w:r>
    </w:p>
    <w:p w14:paraId="694FAF1D" w14:textId="77777777" w:rsidR="000468CE" w:rsidRPr="000468CE" w:rsidRDefault="000468CE" w:rsidP="000468CE">
      <w:pPr>
        <w:rPr>
          <w:rFonts w:ascii="Times New Roman" w:eastAsia="Times New Roman" w:hAnsi="Times New Roman" w:cs="Times New Roman"/>
          <w:sz w:val="24"/>
          <w:szCs w:val="24"/>
        </w:rPr>
      </w:pPr>
      <w:r w:rsidRPr="000468CE">
        <w:rPr>
          <w:rFonts w:ascii="Roboto" w:eastAsia="Times New Roman" w:hAnsi="Roboto" w:cs="Times New Roman"/>
          <w:color w:val="4D5156"/>
          <w:sz w:val="27"/>
          <w:szCs w:val="27"/>
          <w:shd w:val="clear" w:color="auto" w:fill="FFFFFF"/>
        </w:rPr>
        <w:t>-</w:t>
      </w:r>
      <w:r w:rsidR="004757E9" w:rsidRPr="000468CE">
        <w:rPr>
          <w:rFonts w:ascii="Roboto" w:eastAsia="Times New Roman" w:hAnsi="Roboto" w:cs="Times New Roman"/>
          <w:color w:val="4D5156"/>
          <w:sz w:val="27"/>
          <w:szCs w:val="27"/>
          <w:shd w:val="clear" w:color="auto" w:fill="FFFFFF"/>
        </w:rPr>
        <w:t xml:space="preserve"> </w:t>
      </w:r>
      <w:r w:rsidRPr="000468CE">
        <w:rPr>
          <w:rFonts w:ascii="Times New Roman" w:eastAsia="Times New Roman" w:hAnsi="Times New Roman" w:cs="Times New Roman"/>
          <w:color w:val="000000"/>
          <w:sz w:val="33"/>
          <w:szCs w:val="33"/>
          <w:shd w:val="clear" w:color="auto" w:fill="FFFFFF"/>
        </w:rPr>
        <w:t>Fe là chất khử trung bình. Trong các phản ứng, Fe có thể nhường 2 hoặc 3e:</w:t>
      </w:r>
    </w:p>
    <w:p w14:paraId="30FDED63"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Fe → Fe</w:t>
      </w:r>
      <w:r w:rsidRPr="000468CE">
        <w:rPr>
          <w:rFonts w:ascii="Times New Roman" w:eastAsia="Times New Roman" w:hAnsi="Times New Roman" w:cs="Times New Roman"/>
          <w:color w:val="000000"/>
          <w:sz w:val="18"/>
          <w:szCs w:val="18"/>
          <w:bdr w:val="none" w:sz="0" w:space="0" w:color="auto" w:frame="1"/>
          <w:vertAlign w:val="superscript"/>
        </w:rPr>
        <w:t>3+</w:t>
      </w:r>
      <w:r w:rsidRPr="000468CE">
        <w:rPr>
          <w:rFonts w:ascii="Times New Roman" w:eastAsia="Times New Roman" w:hAnsi="Times New Roman" w:cs="Times New Roman"/>
          <w:color w:val="000000"/>
          <w:sz w:val="33"/>
          <w:szCs w:val="33"/>
          <w:shd w:val="clear" w:color="auto" w:fill="FFFFFF"/>
        </w:rPr>
        <w:t> + 3e</w:t>
      </w:r>
    </w:p>
    <w:p w14:paraId="1888C07D"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Fe → Fe</w:t>
      </w:r>
      <w:r w:rsidRPr="000468CE">
        <w:rPr>
          <w:rFonts w:ascii="Times New Roman" w:eastAsia="Times New Roman" w:hAnsi="Times New Roman" w:cs="Times New Roman"/>
          <w:color w:val="000000"/>
          <w:sz w:val="18"/>
          <w:szCs w:val="18"/>
          <w:bdr w:val="none" w:sz="0" w:space="0" w:color="auto" w:frame="1"/>
          <w:vertAlign w:val="superscript"/>
        </w:rPr>
        <w:t>2+</w:t>
      </w:r>
      <w:r w:rsidRPr="000468CE">
        <w:rPr>
          <w:rFonts w:ascii="Times New Roman" w:eastAsia="Times New Roman" w:hAnsi="Times New Roman" w:cs="Times New Roman"/>
          <w:color w:val="000000"/>
          <w:sz w:val="33"/>
          <w:szCs w:val="33"/>
          <w:shd w:val="clear" w:color="auto" w:fill="FFFFFF"/>
        </w:rPr>
        <w:t> + 2e</w:t>
      </w:r>
    </w:p>
    <w:p w14:paraId="514D46DD" w14:textId="77777777" w:rsidR="004757E9" w:rsidRPr="000468CE" w:rsidRDefault="004757E9" w:rsidP="000468CE">
      <w:pPr>
        <w:numPr>
          <w:ilvl w:val="0"/>
          <w:numId w:val="4"/>
        </w:numPr>
        <w:contextualSpacing/>
        <w:rPr>
          <w:rFonts w:ascii="Times New Roman" w:eastAsia="Times New Roman" w:hAnsi="Times New Roman" w:cs="Times New Roman"/>
          <w:sz w:val="24"/>
          <w:szCs w:val="24"/>
        </w:rPr>
      </w:pPr>
      <w:r w:rsidRPr="000468CE">
        <w:rPr>
          <w:rFonts w:ascii="Times New Roman" w:eastAsia="Times New Roman" w:hAnsi="Times New Roman" w:cs="Times New Roman"/>
          <w:b/>
          <w:bCs/>
          <w:i/>
          <w:iCs/>
          <w:color w:val="0000CD"/>
          <w:sz w:val="33"/>
          <w:szCs w:val="33"/>
          <w:bdr w:val="none" w:sz="0" w:space="0" w:color="auto" w:frame="1"/>
        </w:rPr>
        <w:t>Tác dụng với các phi kim</w:t>
      </w:r>
    </w:p>
    <w:p w14:paraId="1CA462C1"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w:t>
      </w:r>
      <w:r w:rsidRPr="000468CE">
        <w:rPr>
          <w:rFonts w:ascii="Times New Roman" w:eastAsia="Times New Roman" w:hAnsi="Times New Roman" w:cs="Times New Roman"/>
          <w:color w:val="000000"/>
          <w:sz w:val="33"/>
          <w:szCs w:val="33"/>
          <w:shd w:val="clear" w:color="auto" w:fill="FFFFFF"/>
        </w:rPr>
        <w:t>Sắt tác dụng với hầu hết các phi kim khi đun nóng:</w:t>
      </w:r>
    </w:p>
    <w:p w14:paraId="696D511D" w14:textId="77777777" w:rsidR="000468CE" w:rsidRPr="000468CE" w:rsidRDefault="000468CE" w:rsidP="000468CE">
      <w:pPr>
        <w:rPr>
          <w:rFonts w:ascii="Times New Roman" w:eastAsia="Times New Roman" w:hAnsi="Times New Roman" w:cs="Times New Roman"/>
          <w:color w:val="000000"/>
          <w:sz w:val="33"/>
          <w:szCs w:val="33"/>
          <w:bdr w:val="none" w:sz="0" w:space="0" w:color="auto" w:frame="1"/>
        </w:rPr>
      </w:pPr>
      <w:r w:rsidRPr="000468CE">
        <w:rPr>
          <w:rFonts w:ascii="Times New Roman" w:eastAsia="Times New Roman" w:hAnsi="Times New Roman" w:cs="Times New Roman"/>
          <w:sz w:val="24"/>
          <w:szCs w:val="24"/>
        </w:rPr>
        <w:t xml:space="preserve">- Với </w:t>
      </w:r>
      <w:r w:rsidRPr="000468CE">
        <w:rPr>
          <w:rFonts w:ascii="Times New Roman" w:eastAsia="Times New Roman" w:hAnsi="Times New Roman" w:cs="Times New Roman"/>
          <w:color w:val="000000"/>
          <w:sz w:val="33"/>
          <w:szCs w:val="33"/>
          <w:bdr w:val="none" w:sz="0" w:space="0" w:color="auto" w:frame="1"/>
        </w:rPr>
        <w:t xml:space="preserve"> halogen → muối sắt (III) halogenua (trừ iot tạo muối sắt II):</w:t>
      </w:r>
    </w:p>
    <w:p w14:paraId="21CDBEEC" w14:textId="77777777" w:rsidR="000468CE" w:rsidRPr="000468CE" w:rsidRDefault="000468CE" w:rsidP="000468CE">
      <w:pPr>
        <w:rPr>
          <w:rFonts w:ascii="Times New Roman" w:eastAsia="Times New Roman" w:hAnsi="Times New Roman" w:cs="Times New Roman"/>
          <w:sz w:val="24"/>
          <w:szCs w:val="24"/>
        </w:rPr>
      </w:pPr>
    </w:p>
    <w:p w14:paraId="6D222119"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 xml:space="preserve">        2Fe+ 3X</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 2FeX</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(t</w:t>
      </w:r>
      <w:r w:rsidRPr="000468CE">
        <w:rPr>
          <w:rFonts w:ascii="Times New Roman" w:eastAsia="Times New Roman" w:hAnsi="Times New Roman" w:cs="Times New Roman"/>
          <w:color w:val="000000"/>
          <w:sz w:val="18"/>
          <w:szCs w:val="18"/>
          <w:bdr w:val="none" w:sz="0" w:space="0" w:color="auto" w:frame="1"/>
          <w:vertAlign w:val="superscript"/>
        </w:rPr>
        <w:t>0</w:t>
      </w:r>
      <w:r w:rsidRPr="000468CE">
        <w:rPr>
          <w:rFonts w:ascii="Times New Roman" w:eastAsia="Times New Roman" w:hAnsi="Times New Roman" w:cs="Times New Roman"/>
          <w:color w:val="000000"/>
          <w:sz w:val="33"/>
          <w:szCs w:val="33"/>
          <w:shd w:val="clear" w:color="auto" w:fill="FFFFFF"/>
        </w:rPr>
        <w:t>)</w:t>
      </w:r>
    </w:p>
    <w:p w14:paraId="515CB338"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 Với O</w:t>
      </w:r>
      <w:r w:rsidRPr="000468CE">
        <w:rPr>
          <w:rFonts w:ascii="Times New Roman" w:eastAsia="Times New Roman" w:hAnsi="Times New Roman" w:cs="Times New Roman"/>
          <w:color w:val="000000"/>
          <w:sz w:val="33"/>
          <w:szCs w:val="33"/>
          <w:shd w:val="clear" w:color="auto" w:fill="FFFFFF"/>
        </w:rPr>
        <w:softHyphen/>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w:t>
      </w:r>
    </w:p>
    <w:p w14:paraId="6C543DFD"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p>
    <w:p w14:paraId="76DAFA29"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3Fe + 2O</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 Fe</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O</w:t>
      </w:r>
      <w:r w:rsidRPr="000468CE">
        <w:rPr>
          <w:rFonts w:ascii="Times New Roman" w:eastAsia="Times New Roman" w:hAnsi="Times New Roman" w:cs="Times New Roman"/>
          <w:color w:val="000000"/>
          <w:sz w:val="18"/>
          <w:szCs w:val="18"/>
          <w:bdr w:val="none" w:sz="0" w:space="0" w:color="auto" w:frame="1"/>
          <w:vertAlign w:val="subscript"/>
        </w:rPr>
        <w:t>4 </w:t>
      </w:r>
      <w:r w:rsidRPr="000468CE">
        <w:rPr>
          <w:rFonts w:ascii="Times New Roman" w:eastAsia="Times New Roman" w:hAnsi="Times New Roman" w:cs="Times New Roman"/>
          <w:color w:val="000000"/>
          <w:sz w:val="33"/>
          <w:szCs w:val="33"/>
          <w:shd w:val="clear" w:color="auto" w:fill="FFFFFF"/>
        </w:rPr>
        <w:t>(t</w:t>
      </w:r>
      <w:r w:rsidRPr="000468CE">
        <w:rPr>
          <w:rFonts w:ascii="Times New Roman" w:eastAsia="Times New Roman" w:hAnsi="Times New Roman" w:cs="Times New Roman"/>
          <w:color w:val="000000"/>
          <w:sz w:val="18"/>
          <w:szCs w:val="18"/>
          <w:bdr w:val="none" w:sz="0" w:space="0" w:color="auto" w:frame="1"/>
          <w:vertAlign w:val="superscript"/>
        </w:rPr>
        <w:t>0</w:t>
      </w:r>
      <w:r w:rsidRPr="000468CE">
        <w:rPr>
          <w:rFonts w:ascii="Times New Roman" w:eastAsia="Times New Roman" w:hAnsi="Times New Roman" w:cs="Times New Roman"/>
          <w:color w:val="000000"/>
          <w:sz w:val="33"/>
          <w:szCs w:val="33"/>
          <w:shd w:val="clear" w:color="auto" w:fill="FFFFFF"/>
        </w:rPr>
        <w:t>)</w:t>
      </w:r>
    </w:p>
    <w:p w14:paraId="49BBDC6C"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 - Với S:</w:t>
      </w:r>
    </w:p>
    <w:p w14:paraId="4703F9DE"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p>
    <w:p w14:paraId="7E95A34B" w14:textId="77777777" w:rsidR="000468CE" w:rsidRPr="000468CE" w:rsidRDefault="000468CE" w:rsidP="000468CE">
      <w:pPr>
        <w:rPr>
          <w:rFonts w:ascii="Times New Roman" w:eastAsia="Times New Roman" w:hAnsi="Times New Roman" w:cs="Times New Roman"/>
          <w:color w:val="000000"/>
          <w:sz w:val="33"/>
          <w:szCs w:val="33"/>
          <w:shd w:val="clear" w:color="auto" w:fill="FFFFFF"/>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Fe + S → FeS (t</w:t>
      </w:r>
      <w:r w:rsidRPr="000468CE">
        <w:rPr>
          <w:rFonts w:ascii="Times New Roman" w:eastAsia="Times New Roman" w:hAnsi="Times New Roman" w:cs="Times New Roman"/>
          <w:color w:val="000000"/>
          <w:sz w:val="18"/>
          <w:szCs w:val="18"/>
          <w:bdr w:val="none" w:sz="0" w:space="0" w:color="auto" w:frame="1"/>
          <w:vertAlign w:val="superscript"/>
        </w:rPr>
        <w:t>0</w:t>
      </w:r>
      <w:r w:rsidRPr="000468CE">
        <w:rPr>
          <w:rFonts w:ascii="Times New Roman" w:eastAsia="Times New Roman" w:hAnsi="Times New Roman" w:cs="Times New Roman"/>
          <w:color w:val="000000"/>
          <w:sz w:val="33"/>
          <w:szCs w:val="33"/>
          <w:shd w:val="clear" w:color="auto" w:fill="FFFFFF"/>
        </w:rPr>
        <w:t>)</w:t>
      </w:r>
    </w:p>
    <w:p w14:paraId="4DA678CB" w14:textId="77777777" w:rsidR="004757E9" w:rsidRPr="000468CE" w:rsidRDefault="004757E9" w:rsidP="000468CE">
      <w:pPr>
        <w:numPr>
          <w:ilvl w:val="0"/>
          <w:numId w:val="4"/>
        </w:numPr>
        <w:spacing w:line="360" w:lineRule="atLeast"/>
        <w:contextualSpacing/>
        <w:jc w:val="both"/>
        <w:rPr>
          <w:rFonts w:ascii="Times New Roman" w:hAnsi="Times New Roman" w:cs="Times New Roman"/>
          <w:b/>
          <w:bCs/>
          <w:i/>
          <w:iCs/>
          <w:color w:val="0000CD"/>
          <w:sz w:val="33"/>
          <w:szCs w:val="33"/>
          <w:bdr w:val="none" w:sz="0" w:space="0" w:color="auto" w:frame="1"/>
        </w:rPr>
      </w:pPr>
      <w:r w:rsidRPr="000468CE">
        <w:rPr>
          <w:rFonts w:ascii="Times New Roman" w:hAnsi="Times New Roman" w:cs="Times New Roman"/>
          <w:b/>
          <w:bCs/>
          <w:i/>
          <w:iCs/>
          <w:color w:val="0000CD"/>
          <w:sz w:val="33"/>
          <w:szCs w:val="33"/>
          <w:bdr w:val="none" w:sz="0" w:space="0" w:color="auto" w:frame="1"/>
        </w:rPr>
        <w:t>Tác dụng với nước</w:t>
      </w:r>
    </w:p>
    <w:p w14:paraId="0674EA07" w14:textId="77777777" w:rsidR="000468CE" w:rsidRPr="000468CE" w:rsidRDefault="004757E9" w:rsidP="000468CE">
      <w:pPr>
        <w:ind w:left="360"/>
        <w:rPr>
          <w:rFonts w:ascii="Times New Roman" w:eastAsia="Times New Roman" w:hAnsi="Times New Roman" w:cs="Times New Roman"/>
          <w:color w:val="000000"/>
          <w:sz w:val="33"/>
          <w:szCs w:val="33"/>
          <w:shd w:val="clear" w:color="auto" w:fill="FFFFFF"/>
        </w:rPr>
      </w:pPr>
      <w:r w:rsidRPr="000468CE">
        <w:rPr>
          <w:rFonts w:ascii="Times New Roman" w:eastAsia="Times New Roman" w:hAnsi="Times New Roman" w:cs="Times New Roman"/>
          <w:color w:val="000000"/>
          <w:sz w:val="33"/>
          <w:szCs w:val="33"/>
          <w:shd w:val="clear" w:color="auto" w:fill="FFFFFF"/>
        </w:rPr>
        <w:t>- Fe không tác dụng với nước ở nhiệt độ thường, ở nhiệt độ cao, sắt phản ứng mạnh với hơi nước:</w:t>
      </w:r>
    </w:p>
    <w:p w14:paraId="4E42BFB2" w14:textId="77777777" w:rsidR="000468CE" w:rsidRPr="000468CE" w:rsidRDefault="000468CE" w:rsidP="000468CE">
      <w:pPr>
        <w:rPr>
          <w:rFonts w:ascii="Times New Roman" w:eastAsia="Times New Roman" w:hAnsi="Times New Roman" w:cs="Times New Roman"/>
          <w:color w:val="000000"/>
          <w:sz w:val="33"/>
          <w:szCs w:val="33"/>
          <w:shd w:val="clear" w:color="auto" w:fill="FFFFFF"/>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3Fe + 4H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 → Fe</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+ 4H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(&lt; 570</w:t>
      </w:r>
      <w:r w:rsidRPr="000468CE">
        <w:rPr>
          <w:rFonts w:ascii="Times New Roman" w:eastAsia="Times New Roman" w:hAnsi="Times New Roman" w:cs="Times New Roman"/>
          <w:color w:val="000000"/>
          <w:sz w:val="18"/>
          <w:szCs w:val="18"/>
          <w:bdr w:val="none" w:sz="0" w:space="0" w:color="auto" w:frame="1"/>
          <w:vertAlign w:val="superscript"/>
        </w:rPr>
        <w:t>0</w:t>
      </w:r>
      <w:r w:rsidRPr="000468CE">
        <w:rPr>
          <w:rFonts w:ascii="Times New Roman" w:eastAsia="Times New Roman" w:hAnsi="Times New Roman" w:cs="Times New Roman"/>
          <w:color w:val="000000"/>
          <w:sz w:val="33"/>
          <w:szCs w:val="33"/>
          <w:shd w:val="clear" w:color="auto" w:fill="FFFFFF"/>
        </w:rPr>
        <w:t>C)</w:t>
      </w:r>
    </w:p>
    <w:p w14:paraId="71C0EF7F" w14:textId="77777777" w:rsidR="000468CE" w:rsidRPr="000468CE" w:rsidRDefault="000468CE" w:rsidP="000468CE">
      <w:pPr>
        <w:rPr>
          <w:rFonts w:ascii="Times New Roman" w:eastAsia="Times New Roman" w:hAnsi="Times New Roman" w:cs="Times New Roman"/>
          <w:color w:val="000000"/>
          <w:sz w:val="33"/>
          <w:szCs w:val="33"/>
          <w:shd w:val="clear" w:color="auto" w:fill="FFFFFF"/>
        </w:rPr>
      </w:pPr>
      <w:r w:rsidRPr="000468CE">
        <w:rPr>
          <w:rFonts w:ascii="Times New Roman" w:eastAsia="Times New Roman" w:hAnsi="Times New Roman" w:cs="Times New Roman"/>
          <w:color w:val="000000"/>
          <w:sz w:val="33"/>
          <w:szCs w:val="33"/>
          <w:shd w:val="clear" w:color="auto" w:fill="FFFFFF"/>
        </w:rPr>
        <w:t xml:space="preserve">      Fe +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 → FeO +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(&gt; 570</w:t>
      </w:r>
      <w:r w:rsidRPr="000468CE">
        <w:rPr>
          <w:rFonts w:ascii="Times New Roman" w:eastAsia="Times New Roman" w:hAnsi="Times New Roman" w:cs="Times New Roman"/>
          <w:color w:val="000000"/>
          <w:sz w:val="18"/>
          <w:szCs w:val="18"/>
          <w:bdr w:val="none" w:sz="0" w:space="0" w:color="auto" w:frame="1"/>
          <w:vertAlign w:val="superscript"/>
        </w:rPr>
        <w:t>0</w:t>
      </w:r>
      <w:r w:rsidRPr="000468CE">
        <w:rPr>
          <w:rFonts w:ascii="Times New Roman" w:eastAsia="Times New Roman" w:hAnsi="Times New Roman" w:cs="Times New Roman"/>
          <w:color w:val="000000"/>
          <w:sz w:val="33"/>
          <w:szCs w:val="33"/>
          <w:shd w:val="clear" w:color="auto" w:fill="FFFFFF"/>
        </w:rPr>
        <w:t>C)</w:t>
      </w:r>
    </w:p>
    <w:p w14:paraId="11B0C131" w14:textId="77777777" w:rsidR="000468CE" w:rsidRPr="000468CE" w:rsidRDefault="000468CE" w:rsidP="000468CE">
      <w:pPr>
        <w:rPr>
          <w:rFonts w:ascii="Times New Roman" w:eastAsia="Times New Roman" w:hAnsi="Times New Roman" w:cs="Times New Roman"/>
          <w:sz w:val="24"/>
          <w:szCs w:val="24"/>
        </w:rPr>
      </w:pPr>
    </w:p>
    <w:p w14:paraId="44F03790"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p>
    <w:p w14:paraId="4E906315"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lastRenderedPageBreak/>
        <w:t xml:space="preserve">      </w:t>
      </w:r>
      <w:r w:rsidRPr="000468CE">
        <w:rPr>
          <w:noProof/>
          <w:lang w:val="en-US" w:eastAsia="en-US"/>
        </w:rPr>
        <w:drawing>
          <wp:anchor distT="0" distB="0" distL="114300" distR="114300" simplePos="0" relativeHeight="251659264" behindDoc="0" locked="0" layoutInCell="1" allowOverlap="1" wp14:anchorId="67F13BAF" wp14:editId="2C8B9AC4">
            <wp:simplePos x="0" y="0"/>
            <wp:positionH relativeFrom="column">
              <wp:posOffset>163195</wp:posOffset>
            </wp:positionH>
            <wp:positionV relativeFrom="paragraph">
              <wp:posOffset>0</wp:posOffset>
            </wp:positionV>
            <wp:extent cx="4955540" cy="3418840"/>
            <wp:effectExtent l="0" t="0" r="0" b="0"/>
            <wp:wrapTopAndBottom/>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55540" cy="3418840"/>
                    </a:xfrm>
                    <a:prstGeom prst="rect">
                      <a:avLst/>
                    </a:prstGeom>
                  </pic:spPr>
                </pic:pic>
              </a:graphicData>
            </a:graphic>
            <wp14:sizeRelH relativeFrom="margin">
              <wp14:pctWidth>0</wp14:pctWidth>
            </wp14:sizeRelH>
            <wp14:sizeRelV relativeFrom="margin">
              <wp14:pctHeight>0</wp14:pctHeight>
            </wp14:sizeRelV>
          </wp:anchor>
        </w:drawing>
      </w:r>
      <w:r w:rsidRPr="000468CE">
        <w:rPr>
          <w:rFonts w:ascii="Times New Roman" w:eastAsia="Times New Roman" w:hAnsi="Times New Roman" w:cs="Times New Roman"/>
          <w:b/>
          <w:bCs/>
          <w:i/>
          <w:iCs/>
          <w:color w:val="0000CD"/>
          <w:sz w:val="33"/>
          <w:szCs w:val="33"/>
          <w:bdr w:val="none" w:sz="0" w:space="0" w:color="auto" w:frame="1"/>
        </w:rPr>
        <w:t>3. Tác dụng với dung dịch axit </w:t>
      </w:r>
    </w:p>
    <w:p w14:paraId="1435F951"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i/>
          <w:iCs/>
          <w:color w:val="000000"/>
          <w:sz w:val="33"/>
          <w:szCs w:val="33"/>
          <w:bdr w:val="none" w:sz="0" w:space="0" w:color="auto" w:frame="1"/>
        </w:rPr>
        <w:t>a. Với H</w:t>
      </w:r>
      <w:r w:rsidRPr="000468CE">
        <w:rPr>
          <w:rFonts w:ascii="Times New Roman" w:eastAsia="Times New Roman" w:hAnsi="Times New Roman" w:cs="Times New Roman"/>
          <w:i/>
          <w:iCs/>
          <w:color w:val="000000"/>
          <w:sz w:val="18"/>
          <w:szCs w:val="18"/>
          <w:bdr w:val="none" w:sz="0" w:space="0" w:color="auto" w:frame="1"/>
          <w:vertAlign w:val="superscript"/>
        </w:rPr>
        <w:t>+</w:t>
      </w:r>
      <w:r w:rsidRPr="000468CE">
        <w:rPr>
          <w:rFonts w:ascii="Times New Roman" w:eastAsia="Times New Roman" w:hAnsi="Times New Roman" w:cs="Times New Roman"/>
          <w:i/>
          <w:iCs/>
          <w:color w:val="000000"/>
          <w:sz w:val="33"/>
          <w:szCs w:val="33"/>
          <w:bdr w:val="none" w:sz="0" w:space="0" w:color="auto" w:frame="1"/>
        </w:rPr>
        <w:t> (HCl, H</w:t>
      </w:r>
      <w:r w:rsidRPr="000468CE">
        <w:rPr>
          <w:rFonts w:ascii="Times New Roman" w:eastAsia="Times New Roman" w:hAnsi="Times New Roman" w:cs="Times New Roman"/>
          <w:i/>
          <w:iCs/>
          <w:color w:val="000000"/>
          <w:sz w:val="18"/>
          <w:szCs w:val="18"/>
          <w:bdr w:val="none" w:sz="0" w:space="0" w:color="auto" w:frame="1"/>
          <w:vertAlign w:val="subscript"/>
        </w:rPr>
        <w:t>2</w:t>
      </w:r>
      <w:r w:rsidRPr="000468CE">
        <w:rPr>
          <w:rFonts w:ascii="Times New Roman" w:eastAsia="Times New Roman" w:hAnsi="Times New Roman" w:cs="Times New Roman"/>
          <w:i/>
          <w:iCs/>
          <w:color w:val="000000"/>
          <w:sz w:val="33"/>
          <w:szCs w:val="33"/>
          <w:bdr w:val="none" w:sz="0" w:space="0" w:color="auto" w:frame="1"/>
        </w:rPr>
        <w:t>SO</w:t>
      </w:r>
      <w:r w:rsidRPr="000468CE">
        <w:rPr>
          <w:rFonts w:ascii="Times New Roman" w:eastAsia="Times New Roman" w:hAnsi="Times New Roman" w:cs="Times New Roman"/>
          <w:i/>
          <w:iCs/>
          <w:color w:val="000000"/>
          <w:sz w:val="18"/>
          <w:szCs w:val="18"/>
          <w:bdr w:val="none" w:sz="0" w:space="0" w:color="auto" w:frame="1"/>
          <w:vertAlign w:val="subscript"/>
        </w:rPr>
        <w:t>4</w:t>
      </w:r>
      <w:r w:rsidRPr="000468CE">
        <w:rPr>
          <w:rFonts w:ascii="Times New Roman" w:eastAsia="Times New Roman" w:hAnsi="Times New Roman" w:cs="Times New Roman"/>
          <w:i/>
          <w:iCs/>
          <w:color w:val="000000"/>
          <w:sz w:val="33"/>
          <w:szCs w:val="33"/>
          <w:bdr w:val="none" w:sz="0" w:space="0" w:color="auto" w:frame="1"/>
        </w:rPr>
        <w:t> loãng... ) → muối  sắt (II) + H</w:t>
      </w:r>
      <w:r w:rsidRPr="000468CE">
        <w:rPr>
          <w:rFonts w:ascii="Times New Roman" w:eastAsia="Times New Roman" w:hAnsi="Times New Roman" w:cs="Times New Roman"/>
          <w:i/>
          <w:iCs/>
          <w:color w:val="000000"/>
          <w:sz w:val="18"/>
          <w:szCs w:val="18"/>
          <w:bdr w:val="none" w:sz="0" w:space="0" w:color="auto" w:frame="1"/>
          <w:vertAlign w:val="subscript"/>
        </w:rPr>
        <w:t>2</w:t>
      </w:r>
    </w:p>
    <w:p w14:paraId="75AA6659"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Fe + 2HCl → FeCl</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 H</w:t>
      </w:r>
      <w:r w:rsidRPr="000468CE">
        <w:rPr>
          <w:rFonts w:ascii="Times New Roman" w:eastAsia="Times New Roman" w:hAnsi="Times New Roman" w:cs="Times New Roman"/>
          <w:color w:val="000000"/>
          <w:sz w:val="18"/>
          <w:szCs w:val="18"/>
          <w:bdr w:val="none" w:sz="0" w:space="0" w:color="auto" w:frame="1"/>
          <w:vertAlign w:val="subscript"/>
        </w:rPr>
        <w:t>2</w:t>
      </w:r>
    </w:p>
    <w:p w14:paraId="252560F1" w14:textId="77777777" w:rsidR="000468CE" w:rsidRPr="000468CE" w:rsidRDefault="000468CE" w:rsidP="000468CE">
      <w:pPr>
        <w:rPr>
          <w:rFonts w:ascii="Times New Roman" w:eastAsia="Times New Roman" w:hAnsi="Times New Roman" w:cs="Times New Roman"/>
          <w:color w:val="000000"/>
          <w:sz w:val="18"/>
          <w:szCs w:val="18"/>
          <w:bdr w:val="none" w:sz="0" w:space="0" w:color="auto" w:frame="1"/>
          <w:vertAlign w:val="subscript"/>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Fe +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loãng → FeSO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 H</w:t>
      </w:r>
      <w:r w:rsidRPr="000468CE">
        <w:rPr>
          <w:rFonts w:ascii="Times New Roman" w:eastAsia="Times New Roman" w:hAnsi="Times New Roman" w:cs="Times New Roman"/>
          <w:color w:val="000000"/>
          <w:sz w:val="18"/>
          <w:szCs w:val="18"/>
          <w:bdr w:val="none" w:sz="0" w:space="0" w:color="auto" w:frame="1"/>
          <w:vertAlign w:val="subscript"/>
        </w:rPr>
        <w:t>2</w:t>
      </w:r>
    </w:p>
    <w:p w14:paraId="2604B3BA"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i/>
          <w:iCs/>
          <w:color w:val="000000"/>
          <w:sz w:val="33"/>
          <w:szCs w:val="33"/>
          <w:bdr w:val="none" w:sz="0" w:space="0" w:color="auto" w:frame="1"/>
        </w:rPr>
        <w:t>b. Tác dụng với các axit có tính oxi hóa mạnh (HNO</w:t>
      </w:r>
      <w:r w:rsidRPr="000468CE">
        <w:rPr>
          <w:rFonts w:ascii="Times New Roman" w:eastAsia="Times New Roman" w:hAnsi="Times New Roman" w:cs="Times New Roman"/>
          <w:i/>
          <w:iCs/>
          <w:color w:val="000000"/>
          <w:sz w:val="18"/>
          <w:szCs w:val="18"/>
          <w:bdr w:val="none" w:sz="0" w:space="0" w:color="auto" w:frame="1"/>
          <w:vertAlign w:val="subscript"/>
        </w:rPr>
        <w:t>3</w:t>
      </w:r>
      <w:r w:rsidRPr="000468CE">
        <w:rPr>
          <w:rFonts w:ascii="Times New Roman" w:eastAsia="Times New Roman" w:hAnsi="Times New Roman" w:cs="Times New Roman"/>
          <w:i/>
          <w:iCs/>
          <w:color w:val="000000"/>
          <w:sz w:val="33"/>
          <w:szCs w:val="33"/>
          <w:bdr w:val="none" w:sz="0" w:space="0" w:color="auto" w:frame="1"/>
        </w:rPr>
        <w:t>, H</w:t>
      </w:r>
      <w:r w:rsidRPr="000468CE">
        <w:rPr>
          <w:rFonts w:ascii="Times New Roman" w:eastAsia="Times New Roman" w:hAnsi="Times New Roman" w:cs="Times New Roman"/>
          <w:i/>
          <w:iCs/>
          <w:color w:val="000000"/>
          <w:sz w:val="18"/>
          <w:szCs w:val="18"/>
          <w:bdr w:val="none" w:sz="0" w:space="0" w:color="auto" w:frame="1"/>
          <w:vertAlign w:val="subscript"/>
        </w:rPr>
        <w:t>2</w:t>
      </w:r>
      <w:r w:rsidRPr="000468CE">
        <w:rPr>
          <w:rFonts w:ascii="Times New Roman" w:eastAsia="Times New Roman" w:hAnsi="Times New Roman" w:cs="Times New Roman"/>
          <w:i/>
          <w:iCs/>
          <w:color w:val="000000"/>
          <w:sz w:val="33"/>
          <w:szCs w:val="33"/>
          <w:bdr w:val="none" w:sz="0" w:space="0" w:color="auto" w:frame="1"/>
        </w:rPr>
        <w:t>SO</w:t>
      </w:r>
      <w:r w:rsidRPr="000468CE">
        <w:rPr>
          <w:rFonts w:ascii="Times New Roman" w:eastAsia="Times New Roman" w:hAnsi="Times New Roman" w:cs="Times New Roman"/>
          <w:i/>
          <w:iCs/>
          <w:color w:val="000000"/>
          <w:sz w:val="18"/>
          <w:szCs w:val="18"/>
          <w:bdr w:val="none" w:sz="0" w:space="0" w:color="auto" w:frame="1"/>
          <w:vertAlign w:val="subscript"/>
        </w:rPr>
        <w:t>4</w:t>
      </w:r>
      <w:r w:rsidRPr="000468CE">
        <w:rPr>
          <w:rFonts w:ascii="Times New Roman" w:eastAsia="Times New Roman" w:hAnsi="Times New Roman" w:cs="Times New Roman"/>
          <w:i/>
          <w:iCs/>
          <w:color w:val="000000"/>
          <w:sz w:val="33"/>
          <w:szCs w:val="33"/>
          <w:bdr w:val="none" w:sz="0" w:space="0" w:color="auto" w:frame="1"/>
        </w:rPr>
        <w:t> đậm đặc)</w:t>
      </w:r>
    </w:p>
    <w:p w14:paraId="1D6FA690"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 - Fe thụ động với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đặc nguội và HNO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đặc nguội → có thể dùng thùng Fe chuyên chở axit HNO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đặc nguội và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đặc nguội.</w:t>
      </w:r>
    </w:p>
    <w:p w14:paraId="5F559A6F" w14:textId="77777777" w:rsidR="000468CE" w:rsidRPr="000468CE" w:rsidRDefault="000468CE" w:rsidP="000468CE">
      <w:pPr>
        <w:rPr>
          <w:rFonts w:ascii="Times New Roman" w:eastAsia="Times New Roman" w:hAnsi="Times New Roman" w:cs="Times New Roman"/>
          <w:sz w:val="24"/>
          <w:szCs w:val="24"/>
        </w:rPr>
      </w:pPr>
    </w:p>
    <w:p w14:paraId="72127009"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 - Với dung dịch HNO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loãng → muối sắt (III) + NO +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w:t>
      </w:r>
    </w:p>
    <w:p w14:paraId="4860EFB2"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Fe + 4HNO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loãng → Fe(NO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 NO + 2H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w:t>
      </w:r>
    </w:p>
    <w:p w14:paraId="49D86531"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br/>
      </w:r>
      <w:r w:rsidRPr="000468CE">
        <w:rPr>
          <w:rFonts w:ascii="Times New Roman" w:eastAsia="Times New Roman" w:hAnsi="Times New Roman" w:cs="Times New Roman"/>
          <w:color w:val="000000"/>
          <w:sz w:val="33"/>
          <w:szCs w:val="33"/>
          <w:shd w:val="clear" w:color="auto" w:fill="FFFFFF"/>
        </w:rPr>
        <w:t> - Với dung dịch HNO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đậm đặc → muối sắt (III) + NO</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w:t>
      </w:r>
    </w:p>
    <w:p w14:paraId="0DAEE75D"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Fe + 6HNO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 Fe(NO</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+ 3NO</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+ 3H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w:t>
      </w:r>
    </w:p>
    <w:p w14:paraId="09EE971B"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color w:val="000000"/>
          <w:sz w:val="33"/>
          <w:szCs w:val="33"/>
          <w:shd w:val="clear" w:color="auto" w:fill="FFFFFF"/>
        </w:rPr>
        <w:t> - Với dung dịch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18"/>
          <w:szCs w:val="18"/>
          <w:bdr w:val="none" w:sz="0" w:space="0" w:color="auto" w:frame="1"/>
          <w:vertAlign w:val="subscript"/>
        </w:rPr>
        <w:softHyphen/>
      </w:r>
      <w:r w:rsidRPr="000468CE">
        <w:rPr>
          <w:rFonts w:ascii="Times New Roman" w:eastAsia="Times New Roman" w:hAnsi="Times New Roman" w:cs="Times New Roman"/>
          <w:color w:val="000000"/>
          <w:sz w:val="33"/>
          <w:szCs w:val="33"/>
          <w:shd w:val="clear" w:color="auto" w:fill="FFFFFF"/>
        </w:rPr>
        <w:t>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đậm đặc và nóng → muối sắt (III) + 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 + SO</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w:t>
      </w:r>
    </w:p>
    <w:p w14:paraId="2127A2C1"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sz w:val="24"/>
          <w:szCs w:val="24"/>
        </w:rPr>
        <w:t xml:space="preserve">        </w:t>
      </w:r>
      <w:r w:rsidRPr="000468CE">
        <w:rPr>
          <w:rFonts w:ascii="Times New Roman" w:eastAsia="Times New Roman" w:hAnsi="Times New Roman" w:cs="Times New Roman"/>
          <w:color w:val="000000"/>
          <w:sz w:val="33"/>
          <w:szCs w:val="33"/>
          <w:shd w:val="clear" w:color="auto" w:fill="FFFFFF"/>
        </w:rPr>
        <w:t>2Fe+ 6H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 → Fe</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(SO</w:t>
      </w:r>
      <w:r w:rsidRPr="000468CE">
        <w:rPr>
          <w:rFonts w:ascii="Times New Roman" w:eastAsia="Times New Roman" w:hAnsi="Times New Roman" w:cs="Times New Roman"/>
          <w:color w:val="000000"/>
          <w:sz w:val="18"/>
          <w:szCs w:val="18"/>
          <w:bdr w:val="none" w:sz="0" w:space="0" w:color="auto" w:frame="1"/>
          <w:vertAlign w:val="subscript"/>
        </w:rPr>
        <w:t>4</w:t>
      </w:r>
      <w:r w:rsidRPr="000468CE">
        <w:rPr>
          <w:rFonts w:ascii="Times New Roman" w:eastAsia="Times New Roman" w:hAnsi="Times New Roman" w:cs="Times New Roman"/>
          <w:color w:val="000000"/>
          <w:sz w:val="33"/>
          <w:szCs w:val="33"/>
          <w:shd w:val="clear" w:color="auto" w:fill="FFFFFF"/>
        </w:rPr>
        <w:t>)</w:t>
      </w:r>
      <w:r w:rsidRPr="000468CE">
        <w:rPr>
          <w:rFonts w:ascii="Times New Roman" w:eastAsia="Times New Roman" w:hAnsi="Times New Roman" w:cs="Times New Roman"/>
          <w:color w:val="000000"/>
          <w:sz w:val="18"/>
          <w:szCs w:val="18"/>
          <w:bdr w:val="none" w:sz="0" w:space="0" w:color="auto" w:frame="1"/>
          <w:vertAlign w:val="subscript"/>
        </w:rPr>
        <w:t>3</w:t>
      </w:r>
      <w:r w:rsidRPr="000468CE">
        <w:rPr>
          <w:rFonts w:ascii="Times New Roman" w:eastAsia="Times New Roman" w:hAnsi="Times New Roman" w:cs="Times New Roman"/>
          <w:color w:val="000000"/>
          <w:sz w:val="33"/>
          <w:szCs w:val="33"/>
          <w:shd w:val="clear" w:color="auto" w:fill="FFFFFF"/>
        </w:rPr>
        <w:t> + 3SO</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 + 6H</w:t>
      </w:r>
      <w:r w:rsidRPr="000468CE">
        <w:rPr>
          <w:rFonts w:ascii="Times New Roman" w:eastAsia="Times New Roman" w:hAnsi="Times New Roman" w:cs="Times New Roman"/>
          <w:color w:val="000000"/>
          <w:sz w:val="18"/>
          <w:szCs w:val="18"/>
          <w:bdr w:val="none" w:sz="0" w:space="0" w:color="auto" w:frame="1"/>
          <w:vertAlign w:val="subscript"/>
        </w:rPr>
        <w:t>2</w:t>
      </w:r>
      <w:r w:rsidRPr="000468CE">
        <w:rPr>
          <w:rFonts w:ascii="Times New Roman" w:eastAsia="Times New Roman" w:hAnsi="Times New Roman" w:cs="Times New Roman"/>
          <w:color w:val="000000"/>
          <w:sz w:val="33"/>
          <w:szCs w:val="33"/>
          <w:shd w:val="clear" w:color="auto" w:fill="FFFFFF"/>
        </w:rPr>
        <w:t>O</w:t>
      </w:r>
    </w:p>
    <w:p w14:paraId="089B8595" w14:textId="77777777" w:rsidR="000468CE" w:rsidRPr="000468CE" w:rsidRDefault="000468CE" w:rsidP="000468CE">
      <w:pPr>
        <w:rPr>
          <w:rFonts w:ascii="Times New Roman" w:eastAsia="Times New Roman" w:hAnsi="Times New Roman" w:cs="Times New Roman"/>
          <w:sz w:val="24"/>
          <w:szCs w:val="24"/>
        </w:rPr>
      </w:pPr>
      <w:r w:rsidRPr="000468CE">
        <w:rPr>
          <w:rFonts w:ascii="Times New Roman" w:eastAsia="Times New Roman" w:hAnsi="Times New Roman" w:cs="Times New Roman"/>
          <w:b/>
          <w:bCs/>
          <w:i/>
          <w:iCs/>
          <w:color w:val="0000CD"/>
          <w:sz w:val="33"/>
          <w:szCs w:val="33"/>
          <w:bdr w:val="none" w:sz="0" w:space="0" w:color="auto" w:frame="1"/>
        </w:rPr>
        <w:t>4. Tác dụng với dung dịch muối</w:t>
      </w:r>
    </w:p>
    <w:p w14:paraId="516052D6" w14:textId="77777777" w:rsidR="000468CE" w:rsidRDefault="000468CE" w:rsidP="000468CE">
      <w:pPr>
        <w:rPr>
          <w:rFonts w:ascii="Times New Roman" w:eastAsia="Times New Roman" w:hAnsi="Times New Roman" w:cs="Times New Roman"/>
          <w:color w:val="000000"/>
          <w:sz w:val="33"/>
          <w:szCs w:val="33"/>
          <w:shd w:val="clear" w:color="auto" w:fill="FFFFFF"/>
        </w:rPr>
      </w:pPr>
      <w:r w:rsidRPr="000468CE">
        <w:rPr>
          <w:rFonts w:ascii="Times New Roman" w:eastAsia="Times New Roman" w:hAnsi="Times New Roman" w:cs="Times New Roman"/>
          <w:color w:val="000000"/>
          <w:sz w:val="33"/>
          <w:szCs w:val="33"/>
          <w:shd w:val="clear" w:color="auto" w:fill="FFFFFF"/>
        </w:rPr>
        <w:t> - Fe đẩy được những kim loại yếu hơn ra khỏi muối → muối sắt (II) + kim loại.</w:t>
      </w:r>
    </w:p>
    <w:p w14:paraId="7756ADEF" w14:textId="77777777" w:rsidR="008640FE" w:rsidRPr="008640FE" w:rsidRDefault="008640FE">
      <w:pPr>
        <w:divId w:val="509756679"/>
        <w:rPr>
          <w:rFonts w:ascii="Times New Roman" w:eastAsia="Times New Roman" w:hAnsi="Times New Roman" w:cs="Times New Roman"/>
          <w:sz w:val="24"/>
          <w:szCs w:val="24"/>
        </w:rPr>
      </w:pPr>
      <w:r>
        <w:rPr>
          <w:rFonts w:ascii="Times New Roman" w:eastAsia="Times New Roman" w:hAnsi="Times New Roman" w:cs="Times New Roman"/>
          <w:color w:val="000000"/>
          <w:sz w:val="33"/>
          <w:szCs w:val="33"/>
          <w:shd w:val="clear" w:color="auto" w:fill="FFFFFF"/>
        </w:rPr>
        <w:t xml:space="preserve">       </w:t>
      </w:r>
      <w:r w:rsidRPr="008640FE">
        <w:rPr>
          <w:rFonts w:ascii="Times New Roman" w:eastAsia="Times New Roman" w:hAnsi="Times New Roman" w:cs="Times New Roman"/>
          <w:color w:val="000000"/>
          <w:sz w:val="33"/>
          <w:szCs w:val="33"/>
          <w:shd w:val="clear" w:color="auto" w:fill="FFFFFF"/>
        </w:rPr>
        <w:t>Fe + CuSO</w:t>
      </w:r>
      <w:r w:rsidRPr="008640FE">
        <w:rPr>
          <w:rFonts w:ascii="Times New Roman" w:eastAsia="Times New Roman" w:hAnsi="Times New Roman" w:cs="Times New Roman"/>
          <w:color w:val="000000"/>
          <w:sz w:val="24"/>
          <w:szCs w:val="24"/>
          <w:vertAlign w:val="subscript"/>
        </w:rPr>
        <w:t>4</w:t>
      </w:r>
      <w:r w:rsidRPr="008640FE">
        <w:rPr>
          <w:rFonts w:ascii="Times New Roman" w:eastAsia="Times New Roman" w:hAnsi="Times New Roman" w:cs="Times New Roman"/>
          <w:color w:val="000000"/>
          <w:sz w:val="33"/>
          <w:szCs w:val="33"/>
          <w:shd w:val="clear" w:color="auto" w:fill="FFFFFF"/>
        </w:rPr>
        <w:t> → Cu + FeSO</w:t>
      </w:r>
      <w:r w:rsidRPr="008640FE">
        <w:rPr>
          <w:rFonts w:ascii="Times New Roman" w:eastAsia="Times New Roman" w:hAnsi="Times New Roman" w:cs="Times New Roman"/>
          <w:color w:val="000000"/>
          <w:sz w:val="24"/>
          <w:szCs w:val="24"/>
          <w:vertAlign w:val="subscript"/>
        </w:rPr>
        <w:t>4</w:t>
      </w:r>
    </w:p>
    <w:p w14:paraId="535BB3FE" w14:textId="77777777" w:rsidR="0010539A" w:rsidRPr="0010539A" w:rsidRDefault="0010539A" w:rsidP="0010539A">
      <w:pPr>
        <w:divId w:val="1866164868"/>
        <w:rPr>
          <w:rFonts w:ascii="Times New Roman" w:eastAsia="Times New Roman" w:hAnsi="Times New Roman" w:cs="Times New Roman"/>
          <w:sz w:val="24"/>
          <w:szCs w:val="24"/>
        </w:rPr>
      </w:pPr>
      <w:r w:rsidRPr="0010539A">
        <w:rPr>
          <w:rFonts w:ascii="Times New Roman" w:eastAsia="Times New Roman" w:hAnsi="Times New Roman" w:cs="Times New Roman"/>
          <w:color w:val="000000"/>
          <w:sz w:val="33"/>
          <w:szCs w:val="33"/>
          <w:shd w:val="clear" w:color="auto" w:fill="FFFFFF"/>
        </w:rPr>
        <w:t> - Fe tham gia phản ứng với muối Fe</w:t>
      </w:r>
      <w:r w:rsidRPr="0010539A">
        <w:rPr>
          <w:rFonts w:ascii="Times New Roman" w:eastAsia="Times New Roman" w:hAnsi="Times New Roman" w:cs="Times New Roman"/>
          <w:color w:val="000000"/>
          <w:sz w:val="18"/>
          <w:szCs w:val="18"/>
          <w:bdr w:val="none" w:sz="0" w:space="0" w:color="auto" w:frame="1"/>
          <w:vertAlign w:val="superscript"/>
        </w:rPr>
        <w:t>3+</w:t>
      </w:r>
      <w:r w:rsidRPr="0010539A">
        <w:rPr>
          <w:rFonts w:ascii="Times New Roman" w:eastAsia="Times New Roman" w:hAnsi="Times New Roman" w:cs="Times New Roman"/>
          <w:color w:val="000000"/>
          <w:sz w:val="33"/>
          <w:szCs w:val="33"/>
          <w:shd w:val="clear" w:color="auto" w:fill="FFFFFF"/>
        </w:rPr>
        <w:t> → muối sắt (II):</w:t>
      </w:r>
    </w:p>
    <w:p w14:paraId="0014EF05" w14:textId="77777777" w:rsidR="00182091" w:rsidRPr="00182091" w:rsidRDefault="0010539A">
      <w:pPr>
        <w:divId w:val="1984462228"/>
        <w:rPr>
          <w:rFonts w:ascii="Times New Roman" w:eastAsia="Times New Roman" w:hAnsi="Times New Roman" w:cs="Times New Roman"/>
          <w:sz w:val="24"/>
          <w:szCs w:val="24"/>
        </w:rPr>
      </w:pPr>
      <w:r>
        <w:rPr>
          <w:rFonts w:ascii="Times New Roman" w:eastAsia="Times New Roman" w:hAnsi="Times New Roman" w:cs="Times New Roman"/>
          <w:color w:val="000000"/>
          <w:sz w:val="33"/>
          <w:szCs w:val="33"/>
          <w:shd w:val="clear" w:color="auto" w:fill="FFFFFF"/>
        </w:rPr>
        <w:lastRenderedPageBreak/>
        <w:t xml:space="preserve">        </w:t>
      </w:r>
      <w:r w:rsidR="00182091" w:rsidRPr="00182091">
        <w:rPr>
          <w:rFonts w:ascii="Times New Roman" w:eastAsia="Times New Roman" w:hAnsi="Times New Roman" w:cs="Times New Roman"/>
          <w:color w:val="000000"/>
          <w:sz w:val="33"/>
          <w:szCs w:val="33"/>
          <w:shd w:val="clear" w:color="auto" w:fill="FFFFFF"/>
        </w:rPr>
        <w:t>2FeCl</w:t>
      </w:r>
      <w:r w:rsidR="00182091" w:rsidRPr="00182091">
        <w:rPr>
          <w:rFonts w:ascii="Times New Roman" w:eastAsia="Times New Roman" w:hAnsi="Times New Roman" w:cs="Times New Roman"/>
          <w:color w:val="000000"/>
          <w:sz w:val="18"/>
          <w:szCs w:val="18"/>
          <w:bdr w:val="none" w:sz="0" w:space="0" w:color="auto" w:frame="1"/>
          <w:vertAlign w:val="subscript"/>
        </w:rPr>
        <w:t>3</w:t>
      </w:r>
      <w:r w:rsidR="00182091" w:rsidRPr="00182091">
        <w:rPr>
          <w:rFonts w:ascii="Times New Roman" w:eastAsia="Times New Roman" w:hAnsi="Times New Roman" w:cs="Times New Roman"/>
          <w:color w:val="000000"/>
          <w:sz w:val="33"/>
          <w:szCs w:val="33"/>
          <w:shd w:val="clear" w:color="auto" w:fill="FFFFFF"/>
        </w:rPr>
        <w:t> + Fe → 3FeCl</w:t>
      </w:r>
      <w:r w:rsidR="00182091" w:rsidRPr="00182091">
        <w:rPr>
          <w:rFonts w:ascii="Times New Roman" w:eastAsia="Times New Roman" w:hAnsi="Times New Roman" w:cs="Times New Roman"/>
          <w:color w:val="000000"/>
          <w:sz w:val="18"/>
          <w:szCs w:val="18"/>
          <w:bdr w:val="none" w:sz="0" w:space="0" w:color="auto" w:frame="1"/>
          <w:vertAlign w:val="subscript"/>
        </w:rPr>
        <w:t>2</w:t>
      </w:r>
    </w:p>
    <w:p w14:paraId="3E223AD4" w14:textId="10CF97FF" w:rsidR="002E3BE4" w:rsidRPr="006C443A" w:rsidRDefault="00190EE7" w:rsidP="000468CE">
      <w:pPr>
        <w:rPr>
          <w:rFonts w:ascii="Times New Roman" w:eastAsia="Times New Roman" w:hAnsi="Times New Roman" w:cs="Times New Roman"/>
          <w:b/>
          <w:bCs/>
          <w:color w:val="000000"/>
          <w:sz w:val="33"/>
          <w:szCs w:val="33"/>
          <w:shd w:val="clear" w:color="auto" w:fill="FFFFFF"/>
        </w:rPr>
      </w:pPr>
      <w:r w:rsidRPr="006C443A">
        <w:rPr>
          <w:rFonts w:ascii="Times New Roman" w:eastAsia="Times New Roman" w:hAnsi="Times New Roman" w:cs="Times New Roman"/>
          <w:b/>
          <w:bCs/>
          <w:color w:val="000000"/>
          <w:sz w:val="33"/>
          <w:szCs w:val="33"/>
          <w:shd w:val="clear" w:color="auto" w:fill="FFFFFF"/>
        </w:rPr>
        <w:t>3.</w:t>
      </w:r>
      <w:r w:rsidR="002E3BE4" w:rsidRPr="006C443A">
        <w:rPr>
          <w:rFonts w:ascii="Times New Roman" w:eastAsia="Times New Roman" w:hAnsi="Times New Roman" w:cs="Times New Roman"/>
          <w:b/>
          <w:bCs/>
          <w:color w:val="000000"/>
          <w:sz w:val="33"/>
          <w:szCs w:val="33"/>
          <w:shd w:val="clear" w:color="auto" w:fill="FFFFFF"/>
        </w:rPr>
        <w:t xml:space="preserve">Điều </w:t>
      </w:r>
      <w:r w:rsidR="006C443A" w:rsidRPr="006C443A">
        <w:rPr>
          <w:rFonts w:ascii="Times New Roman" w:eastAsia="Times New Roman" w:hAnsi="Times New Roman" w:cs="Times New Roman"/>
          <w:b/>
          <w:bCs/>
          <w:color w:val="000000"/>
          <w:sz w:val="33"/>
          <w:szCs w:val="33"/>
          <w:shd w:val="clear" w:color="auto" w:fill="FFFFFF"/>
        </w:rPr>
        <w:t>Chế</w:t>
      </w:r>
      <w:r w:rsidR="00B8672C" w:rsidRPr="006C443A">
        <w:rPr>
          <w:rFonts w:ascii="Times New Roman" w:eastAsia="Times New Roman" w:hAnsi="Times New Roman" w:cs="Times New Roman"/>
          <w:b/>
          <w:bCs/>
          <w:color w:val="000000"/>
          <w:sz w:val="33"/>
          <w:szCs w:val="33"/>
          <w:shd w:val="clear" w:color="auto" w:fill="FFFFFF"/>
        </w:rPr>
        <w:t>.</w:t>
      </w:r>
    </w:p>
    <w:p w14:paraId="4237B0B5" w14:textId="77777777" w:rsidR="00B8672C" w:rsidRPr="00B8672C" w:rsidRDefault="00B8672C" w:rsidP="00B8672C">
      <w:pPr>
        <w:divId w:val="1229803040"/>
        <w:rPr>
          <w:rFonts w:ascii="Times New Roman" w:eastAsia="Times New Roman" w:hAnsi="Times New Roman" w:cs="Times New Roman"/>
          <w:sz w:val="24"/>
          <w:szCs w:val="24"/>
        </w:rPr>
      </w:pPr>
      <w:r w:rsidRPr="00B8672C">
        <w:rPr>
          <w:rFonts w:ascii="Times New Roman" w:eastAsia="Times New Roman" w:hAnsi="Times New Roman" w:cs="Times New Roman"/>
          <w:color w:val="222222"/>
          <w:sz w:val="33"/>
          <w:szCs w:val="33"/>
          <w:shd w:val="clear" w:color="auto" w:fill="FFFFFF"/>
        </w:rPr>
        <w:t>- Sắt được điều chế theo phương pháp nhiệt luyện.</w:t>
      </w:r>
    </w:p>
    <w:p w14:paraId="6D82E120" w14:textId="77777777" w:rsidR="00B00559" w:rsidRDefault="00B00559" w:rsidP="00B00559">
      <w:pPr>
        <w:divId w:val="1303540344"/>
        <w:rPr>
          <w:rFonts w:ascii="Times New Roman" w:eastAsia="Times New Roman" w:hAnsi="Times New Roman" w:cs="Times New Roman"/>
          <w:color w:val="303030"/>
          <w:sz w:val="24"/>
          <w:szCs w:val="24"/>
          <w:vertAlign w:val="subscript"/>
        </w:rPr>
      </w:pPr>
      <w:r>
        <w:rPr>
          <w:rFonts w:ascii="Times New Roman" w:eastAsia="Times New Roman" w:hAnsi="Times New Roman" w:cs="Times New Roman"/>
          <w:color w:val="303030"/>
          <w:sz w:val="33"/>
          <w:szCs w:val="33"/>
        </w:rPr>
        <w:t xml:space="preserve">       </w:t>
      </w:r>
      <w:r w:rsidRPr="00B00559">
        <w:rPr>
          <w:rFonts w:ascii="Times New Roman" w:eastAsia="Times New Roman" w:hAnsi="Times New Roman" w:cs="Times New Roman"/>
          <w:color w:val="303030"/>
          <w:sz w:val="33"/>
          <w:szCs w:val="33"/>
        </w:rPr>
        <w:t>Fe</w:t>
      </w:r>
      <w:r w:rsidRPr="00B00559">
        <w:rPr>
          <w:rFonts w:ascii="Times New Roman" w:eastAsia="Times New Roman" w:hAnsi="Times New Roman" w:cs="Times New Roman"/>
          <w:color w:val="303030"/>
          <w:sz w:val="33"/>
          <w:szCs w:val="33"/>
          <w:vertAlign w:val="subscript"/>
        </w:rPr>
        <w:t>2</w:t>
      </w:r>
      <w:r w:rsidRPr="00B00559">
        <w:rPr>
          <w:rFonts w:ascii="Times New Roman" w:eastAsia="Times New Roman" w:hAnsi="Times New Roman" w:cs="Times New Roman"/>
          <w:color w:val="303030"/>
          <w:sz w:val="33"/>
          <w:szCs w:val="33"/>
        </w:rPr>
        <w:t>O</w:t>
      </w:r>
      <w:r w:rsidRPr="00B00559">
        <w:rPr>
          <w:rFonts w:ascii="Times New Roman" w:eastAsia="Times New Roman" w:hAnsi="Times New Roman" w:cs="Times New Roman"/>
          <w:color w:val="303030"/>
          <w:sz w:val="33"/>
          <w:szCs w:val="33"/>
          <w:vertAlign w:val="subscript"/>
        </w:rPr>
        <w:t>3</w:t>
      </w:r>
      <w:r w:rsidRPr="00B00559">
        <w:rPr>
          <w:rFonts w:ascii="Times New Roman" w:eastAsia="Times New Roman" w:hAnsi="Times New Roman" w:cs="Times New Roman"/>
          <w:color w:val="303030"/>
          <w:sz w:val="33"/>
          <w:szCs w:val="33"/>
        </w:rPr>
        <w:t> + 3CO </w:t>
      </w:r>
      <w:r w:rsidRPr="00B00559">
        <w:rPr>
          <w:rFonts w:ascii="Times New Roman" w:eastAsia="Times New Roman" w:hAnsi="Times New Roman" w:cs="Times New Roman"/>
          <w:color w:val="000000"/>
          <w:sz w:val="33"/>
          <w:szCs w:val="33"/>
        </w:rPr>
        <w:t>→</w:t>
      </w:r>
      <w:r w:rsidRPr="00B00559">
        <w:rPr>
          <w:rFonts w:ascii="Times New Roman" w:eastAsia="Times New Roman" w:hAnsi="Times New Roman" w:cs="Times New Roman"/>
          <w:color w:val="303030"/>
          <w:sz w:val="33"/>
          <w:szCs w:val="33"/>
        </w:rPr>
        <w:t> 2Fe + 3CO</w:t>
      </w:r>
      <w:r w:rsidRPr="00B00559">
        <w:rPr>
          <w:rFonts w:ascii="Times New Roman" w:eastAsia="Times New Roman" w:hAnsi="Times New Roman" w:cs="Times New Roman"/>
          <w:color w:val="303030"/>
          <w:sz w:val="24"/>
          <w:szCs w:val="24"/>
          <w:vertAlign w:val="subscript"/>
        </w:rPr>
        <w:t>2</w:t>
      </w:r>
    </w:p>
    <w:p w14:paraId="51036C81" w14:textId="77777777" w:rsidR="00B00559" w:rsidRPr="00B00559" w:rsidRDefault="00B00559" w:rsidP="00B00559">
      <w:pPr>
        <w:divId w:val="1303540344"/>
        <w:rPr>
          <w:rFonts w:ascii="Times New Roman" w:eastAsia="Times New Roman" w:hAnsi="Times New Roman" w:cs="Times New Roman"/>
          <w:sz w:val="24"/>
          <w:szCs w:val="24"/>
        </w:rPr>
      </w:pPr>
    </w:p>
    <w:p w14:paraId="0B666FA7" w14:textId="77777777" w:rsidR="00B8672C" w:rsidRPr="005A4EF7" w:rsidRDefault="002239DD" w:rsidP="000468CE">
      <w:pPr>
        <w:rPr>
          <w:rFonts w:ascii="Times New Roman" w:eastAsia="Times New Roman" w:hAnsi="Times New Roman" w:cs="Times New Roman"/>
          <w:b/>
          <w:bCs/>
          <w:color w:val="000000"/>
          <w:sz w:val="33"/>
          <w:szCs w:val="33"/>
          <w:shd w:val="clear" w:color="auto" w:fill="FFFFFF"/>
        </w:rPr>
      </w:pPr>
      <w:r w:rsidRPr="005A4EF7">
        <w:rPr>
          <w:rFonts w:ascii="Times New Roman" w:eastAsia="Times New Roman" w:hAnsi="Times New Roman" w:cs="Times New Roman"/>
          <w:b/>
          <w:bCs/>
          <w:color w:val="000000"/>
          <w:sz w:val="33"/>
          <w:szCs w:val="33"/>
          <w:shd w:val="clear" w:color="auto" w:fill="FFFFFF"/>
        </w:rPr>
        <w:t>4.</w:t>
      </w:r>
      <w:r w:rsidR="00B2319F" w:rsidRPr="005A4EF7">
        <w:rPr>
          <w:rFonts w:ascii="Times New Roman" w:eastAsia="Times New Roman" w:hAnsi="Times New Roman" w:cs="Times New Roman"/>
          <w:b/>
          <w:bCs/>
          <w:color w:val="000000"/>
          <w:sz w:val="33"/>
          <w:szCs w:val="33"/>
          <w:shd w:val="clear" w:color="auto" w:fill="FFFFFF"/>
        </w:rPr>
        <w:t>Ứng Dụng</w:t>
      </w:r>
    </w:p>
    <w:p w14:paraId="73D60486" w14:textId="77777777" w:rsidR="004D7077" w:rsidRPr="004D7077" w:rsidRDefault="004D7077" w:rsidP="004D7077">
      <w:pPr>
        <w:divId w:val="1641155161"/>
        <w:rPr>
          <w:rFonts w:ascii="Times New Roman" w:eastAsia="Times New Roman" w:hAnsi="Times New Roman" w:cs="Times New Roman"/>
          <w:sz w:val="24"/>
          <w:szCs w:val="24"/>
        </w:rPr>
      </w:pPr>
      <w:r w:rsidRPr="004D7077">
        <w:rPr>
          <w:rFonts w:ascii="Times New Roman" w:eastAsia="Times New Roman" w:hAnsi="Times New Roman" w:cs="Times New Roman"/>
          <w:sz w:val="24"/>
          <w:szCs w:val="24"/>
        </w:rPr>
        <w:br/>
      </w:r>
      <w:r w:rsidRPr="004D7077">
        <w:rPr>
          <w:rFonts w:ascii="Times New Roman" w:eastAsia="Times New Roman" w:hAnsi="Times New Roman" w:cs="Times New Roman"/>
          <w:color w:val="222222"/>
          <w:sz w:val="33"/>
          <w:szCs w:val="33"/>
          <w:shd w:val="clear" w:color="auto" w:fill="FFFFFF"/>
        </w:rPr>
        <w:t>-  Sắt là kim loại được sử dụng nhiều nhất, chiếm khoảng 95% tổng khối lượng kim loại sản xuất trên toàn thế giới. Sự kết hợp của giá thành thấp và các đặc tính tốt về chịu lực, độ dẻo, độ cứng làm cho nó trở thành không thể thay thế được, đặc biệt trong các ứng dụng như sản xuất ô tô, thân tàu thủy lớn, các bộ khung cho các công trình xây dựng. Thép là hợp kim nổi tiếng nhất của sắt, ngoài ra còn có một số hình thức tồn tại khác của sắt như:</w:t>
      </w:r>
    </w:p>
    <w:p w14:paraId="747884FC" w14:textId="77777777" w:rsidR="000E6053" w:rsidRPr="000E6053" w:rsidRDefault="000E6053" w:rsidP="000E6053">
      <w:pPr>
        <w:numPr>
          <w:ilvl w:val="0"/>
          <w:numId w:val="6"/>
        </w:numPr>
        <w:jc w:val="both"/>
        <w:divId w:val="344747404"/>
        <w:rPr>
          <w:rFonts w:ascii="Tahoma" w:eastAsia="Times New Roman" w:hAnsi="Tahoma" w:cs="Tahoma"/>
          <w:color w:val="303030"/>
          <w:sz w:val="23"/>
          <w:szCs w:val="23"/>
        </w:rPr>
      </w:pPr>
      <w:r w:rsidRPr="000E6053">
        <w:rPr>
          <w:rFonts w:ascii="Times New Roman" w:eastAsia="Times New Roman" w:hAnsi="Times New Roman" w:cs="Times New Roman"/>
          <w:color w:val="303030"/>
          <w:sz w:val="33"/>
          <w:szCs w:val="33"/>
        </w:rPr>
        <w:t>Gang thô (</w:t>
      </w:r>
      <w:r w:rsidRPr="000E6053">
        <w:rPr>
          <w:rFonts w:ascii="Times New Roman" w:eastAsia="Times New Roman" w:hAnsi="Times New Roman" w:cs="Times New Roman"/>
          <w:i/>
          <w:iCs/>
          <w:color w:val="303030"/>
          <w:sz w:val="33"/>
          <w:szCs w:val="33"/>
        </w:rPr>
        <w:t>gang lợn</w:t>
      </w:r>
      <w:r w:rsidRPr="000E6053">
        <w:rPr>
          <w:rFonts w:ascii="Times New Roman" w:eastAsia="Times New Roman" w:hAnsi="Times New Roman" w:cs="Times New Roman"/>
          <w:color w:val="303030"/>
          <w:sz w:val="33"/>
          <w:szCs w:val="33"/>
        </w:rPr>
        <w:t>) chứa 4% – 5% cacbon và chứa một loạt các chất khác như lưu huỳnh, silic, phốt pho. Đặc trưng duy nhất của nó: nó là bước trung gian từ quặng sắt sang thép cũng như các loại gang đúc (gang trắng và gang xám).</w:t>
      </w:r>
    </w:p>
    <w:p w14:paraId="4E929E93" w14:textId="62D4E9F8" w:rsidR="00004C61" w:rsidRPr="00004C61" w:rsidRDefault="00004C61" w:rsidP="00004C61">
      <w:pPr>
        <w:numPr>
          <w:ilvl w:val="0"/>
          <w:numId w:val="6"/>
        </w:numPr>
        <w:jc w:val="both"/>
        <w:divId w:val="888032853"/>
        <w:rPr>
          <w:rFonts w:ascii="Tahoma" w:eastAsia="Times New Roman" w:hAnsi="Tahoma" w:cs="Tahoma"/>
          <w:color w:val="303030"/>
          <w:sz w:val="23"/>
          <w:szCs w:val="23"/>
        </w:rPr>
      </w:pPr>
      <w:r w:rsidRPr="00004C61">
        <w:rPr>
          <w:rFonts w:ascii="Times New Roman" w:eastAsia="Times New Roman" w:hAnsi="Times New Roman" w:cs="Times New Roman"/>
          <w:color w:val="303030"/>
          <w:sz w:val="33"/>
          <w:szCs w:val="33"/>
        </w:rPr>
        <w:t xml:space="preserve">Gang đúc chứa 2% – 3.5% cacbon và một lượng nhỏ mangan. Các chất có trong gang thô có ảnh hưởng xấu đến các thuộc tính của vật liệu, như lưu huỳnh và phốt pho chẳng hạn sẽ bị khử </w:t>
      </w:r>
      <w:r w:rsidR="00C517F3">
        <w:rPr>
          <w:rFonts w:ascii="Times New Roman" w:eastAsia="Times New Roman" w:hAnsi="Times New Roman" w:cs="Times New Roman"/>
          <w:color w:val="303030"/>
          <w:sz w:val="33"/>
          <w:szCs w:val="33"/>
        </w:rPr>
        <w:t>e</w:t>
      </w:r>
      <w:r w:rsidRPr="00004C61">
        <w:rPr>
          <w:rFonts w:ascii="Times New Roman" w:eastAsia="Times New Roman" w:hAnsi="Times New Roman" w:cs="Times New Roman"/>
          <w:color w:val="303030"/>
          <w:sz w:val="33"/>
          <w:szCs w:val="33"/>
        </w:rPr>
        <w:t>đến mức chấp nhận được. Nó có điểm nóng chảy trong khoảng 1420–1470 K, thấp hơn so với cả hai thành phần chính của nó, làm cho nó là sản phẩm đầu tiên bị nóng chảy khi cacbon và sắt được nung nóng cùng nhau. Nó rất rắn, cứng và dễ vỡ. Làm việc với đồ vật bằng gang, thậm chí khi nóng trắng, nó có xu hướng phá vỡ hình dạng của vật.</w:t>
      </w:r>
    </w:p>
    <w:p w14:paraId="69DA3DF3" w14:textId="77777777" w:rsidR="00D433F7" w:rsidRPr="00D433F7" w:rsidRDefault="00D433F7" w:rsidP="00D433F7">
      <w:pPr>
        <w:numPr>
          <w:ilvl w:val="0"/>
          <w:numId w:val="6"/>
        </w:numPr>
        <w:jc w:val="both"/>
        <w:divId w:val="1670406157"/>
        <w:rPr>
          <w:rFonts w:ascii="Tahoma" w:eastAsia="Times New Roman" w:hAnsi="Tahoma" w:cs="Tahoma"/>
          <w:color w:val="303030"/>
          <w:sz w:val="23"/>
          <w:szCs w:val="23"/>
        </w:rPr>
      </w:pPr>
      <w:r w:rsidRPr="00D433F7">
        <w:rPr>
          <w:rFonts w:ascii="Times New Roman" w:eastAsia="Times New Roman" w:hAnsi="Times New Roman" w:cs="Times New Roman"/>
          <w:color w:val="303030"/>
          <w:sz w:val="33"/>
          <w:szCs w:val="33"/>
        </w:rPr>
        <w:t>Thép carbon chứa từ 0,5% đến 1,5% cacbon, với một lượng nhỏ mangan, lưu huỳnh, phốt pho và silic.</w:t>
      </w:r>
    </w:p>
    <w:p w14:paraId="7487773B" w14:textId="77777777" w:rsidR="00623544" w:rsidRPr="00623544" w:rsidRDefault="00623544" w:rsidP="00623544">
      <w:pPr>
        <w:numPr>
          <w:ilvl w:val="0"/>
          <w:numId w:val="6"/>
        </w:numPr>
        <w:jc w:val="both"/>
        <w:divId w:val="106975644"/>
        <w:rPr>
          <w:rFonts w:ascii="Tahoma" w:eastAsia="Times New Roman" w:hAnsi="Tahoma" w:cs="Tahoma"/>
          <w:color w:val="303030"/>
          <w:sz w:val="23"/>
          <w:szCs w:val="23"/>
        </w:rPr>
      </w:pPr>
      <w:r w:rsidRPr="00623544">
        <w:rPr>
          <w:rFonts w:ascii="Times New Roman" w:eastAsia="Times New Roman" w:hAnsi="Times New Roman" w:cs="Times New Roman"/>
          <w:color w:val="303030"/>
          <w:sz w:val="33"/>
          <w:szCs w:val="33"/>
        </w:rPr>
        <w:t>Sắt non chứa ít hơn 0,5% cacbon. Nó là sản phẩm dai, dễ uốn, không dễ nóng chảy như gang thô. Nó có rất ít cacbon. Nếu mài nó thành lưỡi sắc, nó đánh mất tính chất này rất nhanh.</w:t>
      </w:r>
    </w:p>
    <w:p w14:paraId="0BF5F81D" w14:textId="77777777" w:rsidR="00D64BB5" w:rsidRPr="00D64BB5" w:rsidRDefault="00D64BB5" w:rsidP="00D64BB5">
      <w:pPr>
        <w:numPr>
          <w:ilvl w:val="0"/>
          <w:numId w:val="6"/>
        </w:numPr>
        <w:jc w:val="both"/>
        <w:divId w:val="1982226954"/>
        <w:rPr>
          <w:rFonts w:ascii="Tahoma" w:eastAsia="Times New Roman" w:hAnsi="Tahoma" w:cs="Tahoma"/>
          <w:color w:val="303030"/>
          <w:sz w:val="23"/>
          <w:szCs w:val="23"/>
        </w:rPr>
      </w:pPr>
      <w:r w:rsidRPr="00D64BB5">
        <w:rPr>
          <w:rFonts w:ascii="Times New Roman" w:eastAsia="Times New Roman" w:hAnsi="Times New Roman" w:cs="Times New Roman"/>
          <w:color w:val="303030"/>
          <w:sz w:val="33"/>
          <w:szCs w:val="33"/>
        </w:rPr>
        <w:t>Các loại thép hợp kim chứa các lượng khác nhau của cacbon cũng như các kim loại khác, như crôm, vanađi, môlipđen, niken, vonfram, v.v.</w:t>
      </w:r>
    </w:p>
    <w:p w14:paraId="763C36BD" w14:textId="77777777" w:rsidR="00657BAA" w:rsidRPr="00657BAA" w:rsidRDefault="00657BAA" w:rsidP="00657BAA">
      <w:pPr>
        <w:numPr>
          <w:ilvl w:val="0"/>
          <w:numId w:val="6"/>
        </w:numPr>
        <w:jc w:val="both"/>
        <w:divId w:val="475684310"/>
        <w:rPr>
          <w:rFonts w:ascii="Tahoma" w:eastAsia="Times New Roman" w:hAnsi="Tahoma" w:cs="Tahoma"/>
          <w:color w:val="303030"/>
          <w:sz w:val="23"/>
          <w:szCs w:val="23"/>
        </w:rPr>
      </w:pPr>
      <w:r w:rsidRPr="00657BAA">
        <w:rPr>
          <w:rFonts w:ascii="Times New Roman" w:eastAsia="Times New Roman" w:hAnsi="Times New Roman" w:cs="Times New Roman"/>
          <w:color w:val="303030"/>
          <w:sz w:val="33"/>
          <w:szCs w:val="33"/>
        </w:rPr>
        <w:lastRenderedPageBreak/>
        <w:t>Ôxít sắt (III) được sử dụng để sản xuất các bộ lưu từ tính trong máy tính. Chúng thường được trộn lẫn với các hợp chất khác, và bảo tồn thuộc tính từ trong hỗn hợp này.</w:t>
      </w:r>
    </w:p>
    <w:p w14:paraId="7F0CF86D" w14:textId="77777777" w:rsidR="00657BAA" w:rsidRPr="005A4EF7" w:rsidRDefault="00B924C5" w:rsidP="00657BAA">
      <w:pPr>
        <w:jc w:val="both"/>
        <w:divId w:val="475684310"/>
        <w:rPr>
          <w:rFonts w:ascii="Times New Roman" w:eastAsia="Times New Roman" w:hAnsi="Times New Roman" w:cs="Times New Roman"/>
          <w:b/>
          <w:bCs/>
          <w:color w:val="303030"/>
          <w:sz w:val="33"/>
          <w:szCs w:val="33"/>
        </w:rPr>
      </w:pPr>
      <w:r w:rsidRPr="005A4EF7">
        <w:rPr>
          <w:rFonts w:ascii="Times New Roman" w:eastAsia="Times New Roman" w:hAnsi="Times New Roman" w:cs="Times New Roman"/>
          <w:b/>
          <w:bCs/>
          <w:color w:val="303030"/>
          <w:sz w:val="33"/>
          <w:szCs w:val="33"/>
        </w:rPr>
        <w:t xml:space="preserve">PHẦN 2:ỨNG DỤNG </w:t>
      </w:r>
      <w:r w:rsidR="0028180A" w:rsidRPr="005A4EF7">
        <w:rPr>
          <w:rFonts w:ascii="Times New Roman" w:eastAsia="Times New Roman" w:hAnsi="Times New Roman" w:cs="Times New Roman"/>
          <w:b/>
          <w:bCs/>
          <w:color w:val="303030"/>
          <w:sz w:val="33"/>
          <w:szCs w:val="33"/>
        </w:rPr>
        <w:t xml:space="preserve">LÝ THUYẾT CƠ SỞ VÀO THỰC TẾ </w:t>
      </w:r>
    </w:p>
    <w:p w14:paraId="2FA372E5" w14:textId="77777777" w:rsidR="004B7430" w:rsidRPr="004B7430" w:rsidRDefault="004B7430">
      <w:pPr>
        <w:divId w:val="718553412"/>
        <w:rPr>
          <w:rFonts w:ascii="Times New Roman" w:eastAsia="Times New Roman" w:hAnsi="Times New Roman" w:cs="Times New Roman"/>
          <w:sz w:val="24"/>
          <w:szCs w:val="24"/>
        </w:rPr>
      </w:pPr>
      <w:r>
        <w:rPr>
          <w:rFonts w:ascii="Times New Roman" w:eastAsia="Times New Roman" w:hAnsi="Times New Roman" w:cs="Times New Roman"/>
          <w:color w:val="303030"/>
          <w:sz w:val="33"/>
          <w:szCs w:val="33"/>
        </w:rPr>
        <w:t>-</w:t>
      </w:r>
      <w:r w:rsidRPr="004B7430">
        <w:rPr>
          <w:rFonts w:ascii="Roboto" w:eastAsia="Times New Roman" w:hAnsi="Roboto" w:cs="Times New Roman"/>
          <w:b/>
          <w:bCs/>
          <w:color w:val="4D5156"/>
          <w:sz w:val="27"/>
          <w:szCs w:val="27"/>
        </w:rPr>
        <w:t xml:space="preserve"> Sắt</w:t>
      </w:r>
      <w:r w:rsidRPr="004B7430">
        <w:rPr>
          <w:rFonts w:ascii="Roboto" w:eastAsia="Times New Roman" w:hAnsi="Roboto" w:cs="Times New Roman"/>
          <w:color w:val="4D5156"/>
          <w:sz w:val="27"/>
          <w:szCs w:val="27"/>
          <w:shd w:val="clear" w:color="auto" w:fill="FFFFFF"/>
        </w:rPr>
        <w:t> là bộ khung cho các </w:t>
      </w:r>
      <w:r w:rsidRPr="004B7430">
        <w:rPr>
          <w:rFonts w:ascii="Roboto" w:eastAsia="Times New Roman" w:hAnsi="Roboto" w:cs="Times New Roman"/>
          <w:b/>
          <w:bCs/>
          <w:color w:val="4D5156"/>
          <w:sz w:val="27"/>
          <w:szCs w:val="27"/>
        </w:rPr>
        <w:t>công</w:t>
      </w:r>
      <w:r w:rsidRPr="004B7430">
        <w:rPr>
          <w:rFonts w:ascii="Roboto" w:eastAsia="Times New Roman" w:hAnsi="Roboto" w:cs="Times New Roman"/>
          <w:color w:val="4D5156"/>
          <w:sz w:val="27"/>
          <w:szCs w:val="27"/>
          <w:shd w:val="clear" w:color="auto" w:fill="FFFFFF"/>
        </w:rPr>
        <w:t> trình xây dựng, dùng làm các khung giàn cho các loại cầu vượt, cầu bắc qua sông, cầu đi bộ… Các loại </w:t>
      </w:r>
      <w:r w:rsidRPr="004B7430">
        <w:rPr>
          <w:rFonts w:ascii="Roboto" w:eastAsia="Times New Roman" w:hAnsi="Roboto" w:cs="Times New Roman"/>
          <w:b/>
          <w:bCs/>
          <w:color w:val="4D5156"/>
          <w:sz w:val="27"/>
          <w:szCs w:val="27"/>
        </w:rPr>
        <w:t>sắt</w:t>
      </w:r>
      <w:r w:rsidRPr="004B7430">
        <w:rPr>
          <w:rFonts w:ascii="Roboto" w:eastAsia="Times New Roman" w:hAnsi="Roboto" w:cs="Times New Roman"/>
          <w:color w:val="4D5156"/>
          <w:sz w:val="27"/>
          <w:szCs w:val="27"/>
          <w:shd w:val="clear" w:color="auto" w:fill="FFFFFF"/>
        </w:rPr>
        <w:t> chất lượng cao thường dùng làm đường ray xe lửa. Các phương tiện giao thông như xe máy, ô tô … cũng sử dụng </w:t>
      </w:r>
      <w:r w:rsidRPr="004B7430">
        <w:rPr>
          <w:rFonts w:ascii="Roboto" w:eastAsia="Times New Roman" w:hAnsi="Roboto" w:cs="Times New Roman"/>
          <w:b/>
          <w:bCs/>
          <w:color w:val="4D5156"/>
          <w:sz w:val="27"/>
          <w:szCs w:val="27"/>
        </w:rPr>
        <w:t>sắt</w:t>
      </w:r>
      <w:r w:rsidRPr="004B7430">
        <w:rPr>
          <w:rFonts w:ascii="Roboto" w:eastAsia="Times New Roman" w:hAnsi="Roboto" w:cs="Times New Roman"/>
          <w:color w:val="4D5156"/>
          <w:sz w:val="27"/>
          <w:szCs w:val="27"/>
          <w:shd w:val="clear" w:color="auto" w:fill="FFFFFF"/>
        </w:rPr>
        <w:t> để làm các bộ khung và máy móc.</w:t>
      </w:r>
    </w:p>
    <w:p w14:paraId="2C7B9A6D" w14:textId="77777777" w:rsidR="00E32A6D" w:rsidRDefault="00E32A6D">
      <w:pPr>
        <w:pStyle w:val="NormalWeb"/>
        <w:spacing w:before="0" w:beforeAutospacing="0" w:after="0" w:afterAutospacing="0" w:line="375" w:lineRule="atLeast"/>
        <w:jc w:val="both"/>
        <w:divId w:val="1350183327"/>
        <w:rPr>
          <w:rFonts w:ascii="helveticaneue_regular" w:hAnsi="helveticaneue_regular"/>
          <w:color w:val="000000"/>
          <w:spacing w:val="5"/>
        </w:rPr>
      </w:pPr>
      <w:r>
        <w:rPr>
          <w:rFonts w:ascii="Tahoma" w:eastAsia="Times New Roman" w:hAnsi="Tahoma" w:cs="Tahoma"/>
          <w:color w:val="303030"/>
          <w:sz w:val="23"/>
          <w:szCs w:val="23"/>
        </w:rPr>
        <w:t>-</w:t>
      </w:r>
      <w:r w:rsidRPr="00E32A6D">
        <w:rPr>
          <w:rFonts w:ascii="inherit" w:hAnsi="inherit"/>
          <w:color w:val="000000"/>
          <w:spacing w:val="5"/>
          <w:bdr w:val="none" w:sz="0" w:space="0" w:color="auto" w:frame="1"/>
        </w:rPr>
        <w:t xml:space="preserve"> </w:t>
      </w:r>
      <w:r>
        <w:rPr>
          <w:rFonts w:ascii="inherit" w:hAnsi="inherit"/>
          <w:color w:val="000000"/>
          <w:spacing w:val="5"/>
          <w:bdr w:val="none" w:sz="0" w:space="0" w:color="auto" w:frame="1"/>
        </w:rPr>
        <w:t>Trong ngành xây dựng vai trò của sắt được phát huy tối đa.</w:t>
      </w:r>
    </w:p>
    <w:p w14:paraId="1CE01C45" w14:textId="77777777" w:rsidR="00E32A6D" w:rsidRDefault="00E32A6D">
      <w:pPr>
        <w:pStyle w:val="NormalWeb"/>
        <w:spacing w:before="0" w:beforeAutospacing="0" w:after="0" w:afterAutospacing="0" w:line="375" w:lineRule="atLeast"/>
        <w:jc w:val="both"/>
        <w:divId w:val="1350183327"/>
        <w:rPr>
          <w:rFonts w:ascii="helveticaneue_regular" w:hAnsi="helveticaneue_regular"/>
          <w:color w:val="000000"/>
          <w:spacing w:val="5"/>
        </w:rPr>
      </w:pPr>
      <w:r>
        <w:rPr>
          <w:rFonts w:ascii="inherit" w:hAnsi="inherit"/>
          <w:color w:val="000000"/>
          <w:spacing w:val="5"/>
          <w:bdr w:val="none" w:sz="0" w:space="0" w:color="auto" w:frame="1"/>
        </w:rPr>
        <w:t>Nó là khung lưới, giàn giáo, khung cốt thép  cho các công trình xây dựng vì đảm bảo độ cứng và sự vững chắc cho công trình.</w:t>
      </w:r>
    </w:p>
    <w:p w14:paraId="5CA94048" w14:textId="77777777" w:rsidR="00E32A6D" w:rsidRDefault="00E32A6D">
      <w:pPr>
        <w:pStyle w:val="NormalWeb"/>
        <w:spacing w:before="0" w:beforeAutospacing="0" w:after="0" w:afterAutospacing="0" w:line="375" w:lineRule="atLeast"/>
        <w:jc w:val="both"/>
        <w:divId w:val="1350183327"/>
        <w:rPr>
          <w:rFonts w:ascii="inherit" w:hAnsi="inherit"/>
          <w:color w:val="000000"/>
          <w:spacing w:val="5"/>
          <w:bdr w:val="none" w:sz="0" w:space="0" w:color="auto" w:frame="1"/>
        </w:rPr>
      </w:pPr>
      <w:r>
        <w:rPr>
          <w:rFonts w:ascii="inherit" w:hAnsi="inherit"/>
          <w:color w:val="000000"/>
          <w:spacing w:val="5"/>
          <w:bdr w:val="none" w:sz="0" w:space="0" w:color="auto" w:frame="1"/>
        </w:rPr>
        <w:t>Thép là một hợp kim nổi tiếng của sắt, là thành phần quan trọng của việc xây dựng nhà, cầu đường….</w:t>
      </w:r>
    </w:p>
    <w:p w14:paraId="6413F35B" w14:textId="77777777" w:rsidR="002A4BDB" w:rsidRDefault="002A4BDB">
      <w:pPr>
        <w:pStyle w:val="NormalWeb"/>
        <w:spacing w:before="0" w:beforeAutospacing="0" w:after="0" w:afterAutospacing="0" w:line="375" w:lineRule="atLeast"/>
        <w:jc w:val="both"/>
        <w:divId w:val="1715961402"/>
        <w:rPr>
          <w:rFonts w:ascii="helveticaneue_regular" w:hAnsi="helveticaneue_regular"/>
          <w:color w:val="000000"/>
          <w:spacing w:val="5"/>
        </w:rPr>
      </w:pPr>
      <w:r>
        <w:rPr>
          <w:rFonts w:ascii="inherit" w:hAnsi="inherit"/>
          <w:color w:val="000000"/>
          <w:spacing w:val="5"/>
          <w:bdr w:val="none" w:sz="0" w:space="0" w:color="auto" w:frame="1"/>
        </w:rPr>
        <w:t>-Sắt vẫn luôn chiếm tỷ trọng lớn trong việc đóng tàu thuyền các loại. Bất kể loại thuyền nhỏ cho đến các loại thuyền lớn.</w:t>
      </w:r>
    </w:p>
    <w:p w14:paraId="6C6BC4CB" w14:textId="77777777" w:rsidR="002A4BDB" w:rsidRDefault="002A4BDB">
      <w:pPr>
        <w:pStyle w:val="NormalWeb"/>
        <w:spacing w:before="0" w:beforeAutospacing="0" w:after="0" w:afterAutospacing="0" w:line="375" w:lineRule="atLeast"/>
        <w:jc w:val="both"/>
        <w:divId w:val="1715961402"/>
        <w:rPr>
          <w:rFonts w:ascii="helveticaneue_regular" w:hAnsi="helveticaneue_regular"/>
          <w:color w:val="000000"/>
          <w:spacing w:val="5"/>
        </w:rPr>
      </w:pPr>
      <w:r>
        <w:rPr>
          <w:rFonts w:ascii="inherit" w:hAnsi="inherit"/>
          <w:color w:val="000000"/>
          <w:spacing w:val="5"/>
          <w:bdr w:val="none" w:sz="0" w:space="0" w:color="auto" w:frame="1"/>
        </w:rPr>
        <w:t>-Sắt là thành phần của các bộ phận tàu thuyền: Đóng thân tàu, và các máy móc…</w:t>
      </w:r>
    </w:p>
    <w:p w14:paraId="7D699EAC" w14:textId="77777777" w:rsidR="002A4BDB" w:rsidRDefault="002A4BDB">
      <w:pPr>
        <w:pStyle w:val="NormalWeb"/>
        <w:spacing w:before="0" w:beforeAutospacing="0" w:after="0" w:afterAutospacing="0" w:line="375" w:lineRule="atLeast"/>
        <w:jc w:val="both"/>
        <w:divId w:val="1715961402"/>
        <w:rPr>
          <w:rFonts w:ascii="helveticaneue_regular" w:hAnsi="helveticaneue_regular"/>
          <w:color w:val="000000"/>
          <w:spacing w:val="5"/>
        </w:rPr>
      </w:pPr>
      <w:r>
        <w:rPr>
          <w:rFonts w:ascii="inherit" w:hAnsi="inherit"/>
          <w:color w:val="000000"/>
          <w:spacing w:val="5"/>
          <w:bdr w:val="none" w:sz="0" w:space="0" w:color="auto" w:frame="1"/>
        </w:rPr>
        <w:t>Các tàu thuyền lớn chở hàng thì các thùng container kích thước lớn sẽ được sử dụng</w:t>
      </w:r>
    </w:p>
    <w:p w14:paraId="0014CE52" w14:textId="77777777" w:rsidR="00444B8F" w:rsidRDefault="00EE3140">
      <w:pPr>
        <w:divId w:val="917785907"/>
        <w:rPr>
          <w:rFonts w:ascii="helveticaneue_regular" w:eastAsia="Times New Roman" w:hAnsi="helveticaneue_regular" w:cs="Times New Roman"/>
          <w:color w:val="000000"/>
          <w:spacing w:val="5"/>
          <w:sz w:val="24"/>
          <w:szCs w:val="24"/>
          <w:shd w:val="clear" w:color="auto" w:fill="FFFFFF"/>
        </w:rPr>
      </w:pPr>
      <w:r>
        <w:rPr>
          <w:rFonts w:ascii="helveticaneue_regular" w:hAnsi="helveticaneue_regular"/>
          <w:color w:val="000000"/>
          <w:spacing w:val="5"/>
        </w:rPr>
        <w:t>-</w:t>
      </w:r>
      <w:r w:rsidRPr="00EE3140">
        <w:rPr>
          <w:rFonts w:ascii="helveticaneue_regular" w:eastAsia="Times New Roman" w:hAnsi="helveticaneue_regular" w:cs="Times New Roman"/>
          <w:color w:val="000000"/>
          <w:spacing w:val="5"/>
          <w:sz w:val="24"/>
          <w:szCs w:val="24"/>
          <w:shd w:val="clear" w:color="auto" w:fill="FFFFFF"/>
        </w:rPr>
        <w:t xml:space="preserve"> Trong môi trường y tế, từ giường bệnh, bàn ghế , tủ…của bệnh nhân và bệnh viện dường như cũng được là khá nhiều từ </w:t>
      </w:r>
      <w:r w:rsidR="002B39BC">
        <w:rPr>
          <w:rFonts w:ascii="helveticaneue_regular" w:eastAsia="Times New Roman" w:hAnsi="helveticaneue_regular" w:cs="Times New Roman"/>
          <w:color w:val="000000"/>
          <w:spacing w:val="5"/>
          <w:sz w:val="24"/>
          <w:szCs w:val="24"/>
          <w:shd w:val="clear" w:color="auto" w:fill="FFFFFF"/>
        </w:rPr>
        <w:t>sắt.</w:t>
      </w:r>
      <w:r w:rsidR="00BB11C3" w:rsidRPr="00BB11C3">
        <w:rPr>
          <w:rFonts w:ascii="helveticaneue_regular" w:eastAsia="Times New Roman" w:hAnsi="helveticaneue_regular" w:cs="Times New Roman"/>
          <w:color w:val="000000"/>
          <w:spacing w:val="5"/>
          <w:sz w:val="24"/>
          <w:szCs w:val="24"/>
          <w:shd w:val="clear" w:color="auto" w:fill="FFFFFF"/>
        </w:rPr>
        <w:t xml:space="preserve"> </w:t>
      </w:r>
    </w:p>
    <w:p w14:paraId="348E16F2" w14:textId="48441C72" w:rsidR="00BB11C3" w:rsidRDefault="00444B8F">
      <w:pPr>
        <w:divId w:val="917785907"/>
        <w:rPr>
          <w:rFonts w:ascii="helveticaneue_regular" w:eastAsia="Times New Roman" w:hAnsi="helveticaneue_regular" w:cs="Times New Roman"/>
          <w:color w:val="000000"/>
          <w:spacing w:val="5"/>
          <w:sz w:val="24"/>
          <w:szCs w:val="24"/>
          <w:shd w:val="clear" w:color="auto" w:fill="FFFFFF"/>
        </w:rPr>
      </w:pPr>
      <w:r>
        <w:rPr>
          <w:rFonts w:ascii="helveticaneue_regular" w:eastAsia="Times New Roman" w:hAnsi="helveticaneue_regular" w:cs="Times New Roman"/>
          <w:color w:val="000000"/>
          <w:spacing w:val="5"/>
          <w:sz w:val="24"/>
          <w:szCs w:val="24"/>
          <w:shd w:val="clear" w:color="auto" w:fill="FFFFFF"/>
        </w:rPr>
        <w:t>-</w:t>
      </w:r>
      <w:r w:rsidR="00BB11C3" w:rsidRPr="00BB11C3">
        <w:rPr>
          <w:rFonts w:ascii="helveticaneue_regular" w:eastAsia="Times New Roman" w:hAnsi="helveticaneue_regular" w:cs="Times New Roman"/>
          <w:color w:val="000000"/>
          <w:spacing w:val="5"/>
          <w:sz w:val="24"/>
          <w:szCs w:val="24"/>
          <w:shd w:val="clear" w:color="auto" w:fill="FFFFFF"/>
        </w:rPr>
        <w:t>Chúng được bào chế và kết hợp trong một số loại thuốc để hỗ trợ trong việc chữa bệnh.</w:t>
      </w:r>
    </w:p>
    <w:p w14:paraId="3CA811B6" w14:textId="77777777" w:rsidR="005477A5" w:rsidRPr="005477A5" w:rsidRDefault="005477A5">
      <w:pPr>
        <w:pStyle w:val="NormalWeb"/>
        <w:spacing w:before="0" w:beforeAutospacing="0" w:after="0" w:afterAutospacing="0" w:line="375" w:lineRule="atLeast"/>
        <w:jc w:val="both"/>
        <w:divId w:val="668680318"/>
        <w:rPr>
          <w:rFonts w:ascii="helveticaneue_regular" w:hAnsi="helveticaneue_regular"/>
          <w:color w:val="000000"/>
          <w:spacing w:val="5"/>
        </w:rPr>
      </w:pPr>
      <w:r>
        <w:rPr>
          <w:rFonts w:ascii="helveticaneue_regular" w:eastAsia="Times New Roman" w:hAnsi="helveticaneue_regular"/>
          <w:color w:val="000000"/>
          <w:spacing w:val="5"/>
          <w:shd w:val="clear" w:color="auto" w:fill="FFFFFF"/>
        </w:rPr>
        <w:t>-</w:t>
      </w:r>
      <w:r w:rsidRPr="005477A5">
        <w:rPr>
          <w:rFonts w:ascii="inherit" w:hAnsi="inherit"/>
          <w:color w:val="000000"/>
          <w:spacing w:val="5"/>
          <w:bdr w:val="none" w:sz="0" w:space="0" w:color="auto" w:frame="1"/>
        </w:rPr>
        <w:t>Sắt vẫn luôn chiếm tỷ trọng lớn trong việc đóng tàu thuyền các loại. Bất kể loại thuyền nhỏ cho đến các loại thuyền lớn.</w:t>
      </w:r>
    </w:p>
    <w:p w14:paraId="16BC5128" w14:textId="77777777" w:rsidR="005477A5" w:rsidRPr="005477A5" w:rsidRDefault="005477A5" w:rsidP="005477A5">
      <w:pPr>
        <w:spacing w:line="375" w:lineRule="atLeast"/>
        <w:jc w:val="both"/>
        <w:divId w:val="668680318"/>
        <w:rPr>
          <w:rFonts w:ascii="helveticaneue_regular" w:hAnsi="helveticaneue_regular" w:cs="Times New Roman"/>
          <w:color w:val="000000"/>
          <w:spacing w:val="5"/>
          <w:sz w:val="24"/>
          <w:szCs w:val="24"/>
        </w:rPr>
      </w:pPr>
      <w:r w:rsidRPr="005477A5">
        <w:rPr>
          <w:rFonts w:ascii="inherit" w:hAnsi="inherit" w:cs="Times New Roman"/>
          <w:color w:val="000000"/>
          <w:spacing w:val="5"/>
          <w:sz w:val="24"/>
          <w:szCs w:val="24"/>
          <w:bdr w:val="none" w:sz="0" w:space="0" w:color="auto" w:frame="1"/>
        </w:rPr>
        <w:t>Sắt là thành phần của các bộ phận tàu thuyền: Đóng thân tàu, và các máy móc…</w:t>
      </w:r>
    </w:p>
    <w:p w14:paraId="51821D6F" w14:textId="77777777" w:rsidR="005477A5" w:rsidRPr="005477A5" w:rsidRDefault="005477A5" w:rsidP="005477A5">
      <w:pPr>
        <w:spacing w:line="375" w:lineRule="atLeast"/>
        <w:jc w:val="both"/>
        <w:divId w:val="668680318"/>
        <w:rPr>
          <w:rFonts w:ascii="helveticaneue_regular" w:hAnsi="helveticaneue_regular" w:cs="Times New Roman"/>
          <w:color w:val="000000"/>
          <w:spacing w:val="5"/>
          <w:sz w:val="24"/>
          <w:szCs w:val="24"/>
        </w:rPr>
      </w:pPr>
      <w:r w:rsidRPr="005477A5">
        <w:rPr>
          <w:rFonts w:ascii="inherit" w:hAnsi="inherit" w:cs="Times New Roman"/>
          <w:color w:val="000000"/>
          <w:spacing w:val="5"/>
          <w:sz w:val="24"/>
          <w:szCs w:val="24"/>
          <w:bdr w:val="none" w:sz="0" w:space="0" w:color="auto" w:frame="1"/>
        </w:rPr>
        <w:t>Các tàu thuyền lớn chở hàng thì các thùng container kích thước lớn sẽ được sử dụng</w:t>
      </w:r>
    </w:p>
    <w:p w14:paraId="783D80EC" w14:textId="77777777" w:rsidR="00B561E2" w:rsidRPr="00B561E2" w:rsidRDefault="00B561E2">
      <w:pPr>
        <w:pStyle w:val="NormalWeb"/>
        <w:spacing w:before="0" w:beforeAutospacing="0" w:after="0" w:afterAutospacing="0" w:line="375" w:lineRule="atLeast"/>
        <w:jc w:val="both"/>
        <w:divId w:val="72550354"/>
        <w:rPr>
          <w:rFonts w:ascii="helveticaneue_regular" w:hAnsi="helveticaneue_regular"/>
          <w:color w:val="000000"/>
          <w:spacing w:val="5"/>
        </w:rPr>
      </w:pPr>
      <w:r>
        <w:rPr>
          <w:rFonts w:eastAsia="Times New Roman"/>
        </w:rPr>
        <w:t>-</w:t>
      </w:r>
      <w:r w:rsidRPr="00B561E2">
        <w:rPr>
          <w:rFonts w:ascii="inherit" w:hAnsi="inherit"/>
          <w:color w:val="000000"/>
          <w:spacing w:val="5"/>
          <w:bdr w:val="none" w:sz="0" w:space="0" w:color="auto" w:frame="1"/>
        </w:rPr>
        <w:t>Sắt có vai trò quan trọng trong tất cả các cơ thể sống, trừ một số loại vi khuẩn. Sắt ở dạng tự do phần lớn là có độc với các tế bào vì nó sẽ sinh ra các gốc tự do. Nên chủ yếu nó liên kết ổn định bên trong các protein kim loại. sắt là yếu tố vi lượng, chiếm khoảng 0,0004% được phân bố trong nhiều loại tế bào của cơ thể. Tuy  nhiên nó có vai trò vô cùng quan trọng, thiếu sắt sẽ dẫn đến thiếu máu đặc biệt ở phụ nữ có thai và trẻ em.</w:t>
      </w:r>
    </w:p>
    <w:p w14:paraId="6A87E640" w14:textId="77777777" w:rsidR="00B561E2" w:rsidRPr="00B561E2" w:rsidRDefault="00B561E2" w:rsidP="00B561E2">
      <w:pPr>
        <w:spacing w:line="375" w:lineRule="atLeast"/>
        <w:jc w:val="both"/>
        <w:divId w:val="72550354"/>
        <w:rPr>
          <w:rFonts w:ascii="helveticaneue_regular" w:hAnsi="helveticaneue_regular" w:cs="Times New Roman"/>
          <w:color w:val="000000"/>
          <w:spacing w:val="5"/>
          <w:sz w:val="24"/>
          <w:szCs w:val="24"/>
        </w:rPr>
      </w:pPr>
      <w:r w:rsidRPr="00B561E2">
        <w:rPr>
          <w:rFonts w:ascii="inherit" w:hAnsi="inherit" w:cs="Times New Roman"/>
          <w:color w:val="000000"/>
          <w:spacing w:val="5"/>
          <w:sz w:val="24"/>
          <w:szCs w:val="24"/>
          <w:bdr w:val="none" w:sz="0" w:space="0" w:color="auto" w:frame="1"/>
        </w:rPr>
        <w:t>Trong cơ thể động vật sự liên kết của sắt trong các tổ hợp heme, là những protein tham gia vào phản ứng oxi hóa-khử và protein chuyên chở oxy như hemoglobin  và myoglobin.</w:t>
      </w:r>
    </w:p>
    <w:p w14:paraId="5BCA7B82" w14:textId="77777777" w:rsidR="00CD613F" w:rsidRDefault="00B561E2" w:rsidP="00CD613F">
      <w:pPr>
        <w:spacing w:line="375" w:lineRule="atLeast"/>
        <w:jc w:val="both"/>
        <w:divId w:val="72550354"/>
        <w:rPr>
          <w:rFonts w:ascii="inherit" w:hAnsi="inherit" w:cs="Times New Roman"/>
          <w:color w:val="000000"/>
          <w:spacing w:val="5"/>
          <w:sz w:val="24"/>
          <w:szCs w:val="24"/>
          <w:bdr w:val="none" w:sz="0" w:space="0" w:color="auto" w:frame="1"/>
        </w:rPr>
      </w:pPr>
      <w:r w:rsidRPr="00B561E2">
        <w:rPr>
          <w:rFonts w:ascii="inherit" w:hAnsi="inherit" w:cs="Times New Roman"/>
          <w:color w:val="000000"/>
          <w:spacing w:val="5"/>
          <w:sz w:val="24"/>
          <w:szCs w:val="24"/>
          <w:bdr w:val="none" w:sz="0" w:space="0" w:color="auto" w:frame="1"/>
        </w:rPr>
        <w:t>Việc hấp thụ sắt quá nhiều sẽ gây ra tình trạng ngộ độc. vì các sắt II dư thừa sẽ phản ứng với peroxit trong cơ thể tạo ra các gốc tự do. Và có thể gây ra một loạt các hội chứng rối loạn quá tải sắt phát sinh.</w:t>
      </w:r>
    </w:p>
    <w:p w14:paraId="05052EED" w14:textId="77777777" w:rsidR="000F7DEB" w:rsidRDefault="000F7DEB" w:rsidP="00CD613F">
      <w:pPr>
        <w:spacing w:line="375" w:lineRule="atLeast"/>
        <w:jc w:val="both"/>
        <w:divId w:val="72550354"/>
        <w:rPr>
          <w:rFonts w:ascii="helveticaneue_regular" w:hAnsi="helveticaneue_regular" w:cs="Times New Roman"/>
          <w:b/>
          <w:bCs/>
          <w:color w:val="000000"/>
          <w:spacing w:val="5"/>
          <w:sz w:val="24"/>
          <w:szCs w:val="24"/>
        </w:rPr>
      </w:pPr>
    </w:p>
    <w:p w14:paraId="35890A80" w14:textId="48447339" w:rsidR="00CA4FB7" w:rsidRDefault="00806E5B" w:rsidP="00CD613F">
      <w:pPr>
        <w:spacing w:line="375" w:lineRule="atLeast"/>
        <w:jc w:val="both"/>
        <w:divId w:val="72550354"/>
        <w:rPr>
          <w:rFonts w:ascii="helveticaneue_regular" w:hAnsi="helveticaneue_regular" w:cs="Times New Roman"/>
          <w:b/>
          <w:bCs/>
          <w:color w:val="000000"/>
          <w:spacing w:val="5"/>
          <w:sz w:val="24"/>
          <w:szCs w:val="24"/>
        </w:rPr>
      </w:pPr>
      <w:r w:rsidRPr="00CD613F">
        <w:rPr>
          <w:rFonts w:ascii="helveticaneue_regular" w:hAnsi="helveticaneue_regular" w:cs="Times New Roman"/>
          <w:b/>
          <w:bCs/>
          <w:color w:val="000000"/>
          <w:spacing w:val="5"/>
          <w:sz w:val="24"/>
          <w:szCs w:val="24"/>
        </w:rPr>
        <w:lastRenderedPageBreak/>
        <w:t xml:space="preserve">PHẦN 3:ỨNG DỤNG LÝ THUYẾT </w:t>
      </w:r>
      <w:r w:rsidR="00381DB2" w:rsidRPr="00CD613F">
        <w:rPr>
          <w:rFonts w:ascii="helveticaneue_regular" w:hAnsi="helveticaneue_regular" w:cs="Times New Roman"/>
          <w:b/>
          <w:bCs/>
          <w:color w:val="000000"/>
          <w:spacing w:val="5"/>
          <w:sz w:val="24"/>
          <w:szCs w:val="24"/>
        </w:rPr>
        <w:t>MÔN HỌC VÀO BÀI TẬP</w:t>
      </w:r>
      <w:r w:rsidR="000F7DEB">
        <w:rPr>
          <w:rFonts w:ascii="helveticaneue_regular" w:hAnsi="helveticaneue_regular" w:cs="Times New Roman"/>
          <w:b/>
          <w:bCs/>
          <w:color w:val="000000"/>
          <w:spacing w:val="5"/>
          <w:sz w:val="24"/>
          <w:szCs w:val="24"/>
        </w:rPr>
        <w:t>.</w:t>
      </w:r>
    </w:p>
    <w:p w14:paraId="21241EB0" w14:textId="77777777" w:rsidR="000F7DEB" w:rsidRDefault="000F7DEB" w:rsidP="00EF381E">
      <w:pPr>
        <w:rPr>
          <w:b/>
          <w:bCs/>
        </w:rPr>
      </w:pPr>
      <w:r w:rsidRPr="008D2B47">
        <w:rPr>
          <w:b/>
          <w:bCs/>
        </w:rPr>
        <w:t>Câu 1: Giải thích các hiện tượng xảy ra và viết phương trình hoá học khi cho dung dịch natri hiđroxit vào dung dịch FeCl3.</w:t>
      </w:r>
    </w:p>
    <w:p w14:paraId="1C9031E2" w14:textId="54B7E848" w:rsidR="00AC699E" w:rsidRPr="00AC699E" w:rsidRDefault="008D2B47">
      <w:pPr>
        <w:divId w:val="561915829"/>
        <w:rPr>
          <w:rFonts w:ascii="Times New Roman" w:eastAsia="Times New Roman" w:hAnsi="Times New Roman" w:cs="Times New Roman"/>
          <w:sz w:val="24"/>
          <w:szCs w:val="24"/>
        </w:rPr>
      </w:pPr>
      <w:r>
        <w:rPr>
          <w:b/>
          <w:bCs/>
        </w:rPr>
        <w:t xml:space="preserve"> </w:t>
      </w:r>
      <w:r w:rsidR="00AC699E">
        <w:rPr>
          <w:b/>
          <w:bCs/>
        </w:rPr>
        <w:t>-</w:t>
      </w:r>
      <w:r w:rsidR="00AC699E" w:rsidRPr="00AC699E">
        <w:rPr>
          <w:rFonts w:ascii="Tahoma" w:eastAsia="Times New Roman" w:hAnsi="Tahoma" w:cs="Tahoma"/>
          <w:color w:val="262626"/>
          <w:sz w:val="21"/>
          <w:szCs w:val="21"/>
          <w:shd w:val="clear" w:color="auto" w:fill="FFFFFF"/>
        </w:rPr>
        <w:t xml:space="preserve"> hiện tượng quan sát được là những gì bằng mắt thường có thể nhìn thấy, hoặc mũi có thể ngửi thấy: đó là sự thay đổi về màu sắc, xuất hiện kết tủa hay không, kết tủa màu gì, có khí thoát ra hay không, khí màu hay mùi gì, các chất tan hay không tan...</w:t>
      </w:r>
    </w:p>
    <w:p w14:paraId="27D6D2CF" w14:textId="0E2D4048" w:rsidR="00137EB5" w:rsidRDefault="00AC699E">
      <w:pPr>
        <w:divId w:val="660352036"/>
        <w:rPr>
          <w:rFonts w:ascii="Tahoma" w:eastAsia="Times New Roman" w:hAnsi="Tahoma" w:cs="Tahoma"/>
          <w:color w:val="262626"/>
          <w:sz w:val="21"/>
          <w:szCs w:val="21"/>
          <w:shd w:val="clear" w:color="auto" w:fill="FFFFFF"/>
        </w:rPr>
      </w:pPr>
      <w:r>
        <w:rPr>
          <w:b/>
          <w:bCs/>
        </w:rPr>
        <w:t>-</w:t>
      </w:r>
      <w:r w:rsidR="00137EB5" w:rsidRPr="00137EB5">
        <w:rPr>
          <w:rFonts w:ascii="Tahoma" w:eastAsia="Times New Roman" w:hAnsi="Tahoma" w:cs="Tahoma"/>
          <w:color w:val="262626"/>
          <w:sz w:val="21"/>
          <w:szCs w:val="21"/>
          <w:shd w:val="clear" w:color="auto" w:fill="FFFFFF"/>
        </w:rPr>
        <w:t xml:space="preserve"> Dựa vào kiến thức thực tế và tính chất hóa học của H</w:t>
      </w:r>
      <w:r w:rsidR="00137EB5" w:rsidRPr="00137EB5">
        <w:rPr>
          <w:rFonts w:ascii="Tahoma" w:eastAsia="Times New Roman" w:hAnsi="Tahoma" w:cs="Tahoma"/>
          <w:color w:val="262626"/>
          <w:sz w:val="24"/>
          <w:szCs w:val="24"/>
          <w:vertAlign w:val="subscript"/>
        </w:rPr>
        <w:t>2</w:t>
      </w:r>
      <w:r w:rsidR="00137EB5" w:rsidRPr="00137EB5">
        <w:rPr>
          <w:rFonts w:ascii="Tahoma" w:eastAsia="Times New Roman" w:hAnsi="Tahoma" w:cs="Tahoma"/>
          <w:color w:val="262626"/>
          <w:sz w:val="21"/>
          <w:szCs w:val="21"/>
          <w:shd w:val="clear" w:color="auto" w:fill="FFFFFF"/>
        </w:rPr>
        <w:t>SO</w:t>
      </w:r>
      <w:r w:rsidR="00137EB5" w:rsidRPr="00137EB5">
        <w:rPr>
          <w:rFonts w:ascii="Tahoma" w:eastAsia="Times New Roman" w:hAnsi="Tahoma" w:cs="Tahoma"/>
          <w:color w:val="262626"/>
          <w:sz w:val="24"/>
          <w:szCs w:val="24"/>
          <w:vertAlign w:val="subscript"/>
        </w:rPr>
        <w:t>4</w:t>
      </w:r>
      <w:r w:rsidR="00137EB5" w:rsidRPr="00137EB5">
        <w:rPr>
          <w:rFonts w:ascii="Tahoma" w:eastAsia="Times New Roman" w:hAnsi="Tahoma" w:cs="Tahoma"/>
          <w:color w:val="262626"/>
          <w:sz w:val="21"/>
          <w:szCs w:val="21"/>
          <w:shd w:val="clear" w:color="auto" w:fill="FFFFFF"/>
        </w:rPr>
        <w:t> đặc để tìm cách khắc phục tối ưu.</w:t>
      </w:r>
    </w:p>
    <w:p w14:paraId="473140FC" w14:textId="66ADD720" w:rsidR="00E337FA" w:rsidRPr="00E337FA" w:rsidRDefault="00E337FA">
      <w:pPr>
        <w:pStyle w:val="NormalWeb"/>
        <w:spacing w:before="0" w:beforeAutospacing="0" w:after="150" w:afterAutospacing="0"/>
        <w:divId w:val="737019048"/>
        <w:rPr>
          <w:rFonts w:ascii="Tahoma" w:hAnsi="Tahoma" w:cs="Tahoma"/>
          <w:color w:val="262626"/>
          <w:sz w:val="21"/>
          <w:szCs w:val="21"/>
        </w:rPr>
      </w:pPr>
      <w:r>
        <w:rPr>
          <w:rFonts w:ascii="Tahoma" w:eastAsia="Times New Roman" w:hAnsi="Tahoma" w:cs="Tahoma"/>
          <w:color w:val="262626"/>
          <w:sz w:val="21"/>
          <w:szCs w:val="21"/>
          <w:shd w:val="clear" w:color="auto" w:fill="FFFFFF"/>
        </w:rPr>
        <w:t>-</w:t>
      </w:r>
      <w:r w:rsidRPr="00E337FA">
        <w:rPr>
          <w:rFonts w:ascii="Tahoma" w:hAnsi="Tahoma" w:cs="Tahoma"/>
          <w:color w:val="262626"/>
          <w:sz w:val="21"/>
          <w:szCs w:val="21"/>
        </w:rPr>
        <w:t xml:space="preserve"> Hiện tượng: xuất hiện kết tủa màu nâu đỏ của Fe(OH)</w:t>
      </w:r>
      <w:r w:rsidRPr="00E337FA">
        <w:rPr>
          <w:rFonts w:ascii="Tahoma" w:hAnsi="Tahoma" w:cs="Tahoma"/>
          <w:color w:val="262626"/>
          <w:sz w:val="21"/>
          <w:szCs w:val="21"/>
          <w:vertAlign w:val="subscript"/>
        </w:rPr>
        <w:t>3</w:t>
      </w:r>
      <w:r w:rsidRPr="00E337FA">
        <w:rPr>
          <w:rFonts w:ascii="Tahoma" w:hAnsi="Tahoma" w:cs="Tahoma"/>
          <w:color w:val="262626"/>
          <w:sz w:val="21"/>
          <w:szCs w:val="21"/>
        </w:rPr>
        <w:t>do xảy ra phương trình hóa học</w:t>
      </w:r>
    </w:p>
    <w:p w14:paraId="7D17BB5C" w14:textId="301E9B99" w:rsidR="00684DF8" w:rsidRDefault="00684DF8">
      <w:pPr>
        <w:divId w:val="1814564806"/>
        <w:rPr>
          <w:rFonts w:ascii="Tahoma" w:eastAsia="Times New Roman" w:hAnsi="Tahoma" w:cs="Tahoma"/>
          <w:color w:val="262626"/>
          <w:sz w:val="21"/>
          <w:szCs w:val="21"/>
          <w:shd w:val="clear" w:color="auto" w:fill="FFFFFF"/>
        </w:rPr>
      </w:pPr>
      <w:r>
        <w:rPr>
          <w:rFonts w:ascii="Times New Roman" w:eastAsia="Times New Roman" w:hAnsi="Times New Roman" w:cs="Times New Roman"/>
          <w:sz w:val="24"/>
          <w:szCs w:val="24"/>
        </w:rPr>
        <w:t xml:space="preserve">               </w:t>
      </w:r>
      <w:r w:rsidRPr="00684DF8">
        <w:rPr>
          <w:rFonts w:ascii="Tahoma" w:eastAsia="Times New Roman" w:hAnsi="Tahoma" w:cs="Tahoma"/>
          <w:color w:val="262626"/>
          <w:sz w:val="21"/>
          <w:szCs w:val="21"/>
          <w:shd w:val="clear" w:color="auto" w:fill="FFFFFF"/>
        </w:rPr>
        <w:t>3NaOH + FeCl</w:t>
      </w:r>
      <w:r w:rsidRPr="00684DF8">
        <w:rPr>
          <w:rFonts w:ascii="Tahoma" w:eastAsia="Times New Roman" w:hAnsi="Tahoma" w:cs="Tahoma"/>
          <w:color w:val="262626"/>
          <w:sz w:val="24"/>
          <w:szCs w:val="24"/>
          <w:vertAlign w:val="subscript"/>
        </w:rPr>
        <w:t>3</w:t>
      </w:r>
      <w:r w:rsidRPr="00684DF8">
        <w:rPr>
          <w:rFonts w:ascii="Tahoma" w:eastAsia="Times New Roman" w:hAnsi="Tahoma" w:cs="Tahoma"/>
          <w:color w:val="262626"/>
          <w:sz w:val="21"/>
          <w:szCs w:val="21"/>
          <w:shd w:val="clear" w:color="auto" w:fill="FFFFFF"/>
        </w:rPr>
        <w:t> → Fe(OH)</w:t>
      </w:r>
      <w:r w:rsidRPr="00684DF8">
        <w:rPr>
          <w:rFonts w:ascii="Tahoma" w:eastAsia="Times New Roman" w:hAnsi="Tahoma" w:cs="Tahoma"/>
          <w:color w:val="262626"/>
          <w:sz w:val="24"/>
          <w:szCs w:val="24"/>
          <w:vertAlign w:val="subscript"/>
        </w:rPr>
        <w:t>3</w:t>
      </w:r>
      <w:r w:rsidRPr="00684DF8">
        <w:rPr>
          <w:rFonts w:ascii="Tahoma" w:eastAsia="Times New Roman" w:hAnsi="Tahoma" w:cs="Tahoma"/>
          <w:color w:val="262626"/>
          <w:sz w:val="21"/>
          <w:szCs w:val="21"/>
          <w:shd w:val="clear" w:color="auto" w:fill="FFFFFF"/>
        </w:rPr>
        <w:t>↓(nâu đỏ) + 3NaCl</w:t>
      </w:r>
    </w:p>
    <w:p w14:paraId="655F5CF9" w14:textId="0C734FB7" w:rsidR="000003ED" w:rsidRPr="00386D92" w:rsidRDefault="006C789F" w:rsidP="00EF381E">
      <w:pPr>
        <w:rPr>
          <w:b/>
          <w:bCs/>
        </w:rPr>
      </w:pPr>
      <w:r w:rsidRPr="00D825E5">
        <w:rPr>
          <w:rFonts w:ascii="Tahoma" w:eastAsia="Times New Roman" w:hAnsi="Tahoma" w:cs="Tahoma"/>
          <w:b/>
          <w:bCs/>
          <w:color w:val="262626"/>
          <w:sz w:val="21"/>
          <w:szCs w:val="21"/>
          <w:shd w:val="clear" w:color="auto" w:fill="FFFFFF"/>
        </w:rPr>
        <w:t>Câu 2:</w:t>
      </w:r>
      <w:r w:rsidR="000003ED" w:rsidRPr="00D825E5">
        <w:rPr>
          <w:b/>
          <w:bCs/>
        </w:rPr>
        <w:t xml:space="preserve"> </w:t>
      </w:r>
      <w:r w:rsidR="000003ED" w:rsidRPr="00386D92">
        <w:rPr>
          <w:b/>
          <w:bCs/>
        </w:rPr>
        <w:t>Cho 8,4 gam một kim loại R hóa trị III tan hoàn toàn trong dung dịch HNO3 loãng thu được 10,08 lít khí NO2 duy nhất (điều kiện tiêu chuẩn).</w:t>
      </w:r>
    </w:p>
    <w:p w14:paraId="24CAC49F" w14:textId="77777777" w:rsidR="0058627F" w:rsidRDefault="0058627F" w:rsidP="00016F60"/>
    <w:p w14:paraId="2143FB60" w14:textId="46D42196" w:rsidR="00684DF8" w:rsidRDefault="00252567" w:rsidP="00016F60">
      <w:r>
        <w:t xml:space="preserve">            </w:t>
      </w:r>
      <w:r w:rsidR="008A0C54">
        <w:t xml:space="preserve">    V</w:t>
      </w:r>
      <w:r w:rsidR="002B57B4">
        <w:t xml:space="preserve">            10,08</w:t>
      </w:r>
    </w:p>
    <w:p w14:paraId="5347ADD1" w14:textId="5BFD9BEB" w:rsidR="002B57B4" w:rsidRPr="00016F60" w:rsidRDefault="00252567" w:rsidP="00016F60">
      <w:r>
        <w:t>nNo2</w:t>
      </w:r>
      <w:r w:rsidR="0058627F">
        <w:t>= ———-</w:t>
      </w:r>
      <w:r w:rsidR="002B57B4">
        <w:t xml:space="preserve"> = ———— =0,45(mod)</w:t>
      </w:r>
    </w:p>
    <w:p w14:paraId="795D4FC1" w14:textId="0EC7AABE" w:rsidR="007D4CF6" w:rsidRDefault="008A0C54">
      <w:pPr>
        <w:divId w:val="18145648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B57B4">
        <w:rPr>
          <w:rFonts w:ascii="Times New Roman" w:eastAsia="Times New Roman" w:hAnsi="Times New Roman" w:cs="Times New Roman"/>
          <w:sz w:val="24"/>
          <w:szCs w:val="24"/>
        </w:rPr>
        <w:t>22,4          22,4</w:t>
      </w:r>
    </w:p>
    <w:p w14:paraId="4E5F75DD" w14:textId="3F397740" w:rsidR="007D4CF6" w:rsidRDefault="007D4CF6">
      <w:pPr>
        <w:divId w:val="1814564806"/>
        <w:rPr>
          <w:rFonts w:ascii="Times New Roman" w:eastAsia="Times New Roman" w:hAnsi="Times New Roman" w:cs="Times New Roman"/>
          <w:sz w:val="24"/>
          <w:szCs w:val="24"/>
        </w:rPr>
      </w:pPr>
    </w:p>
    <w:p w14:paraId="1AA0B588" w14:textId="2260EFBC" w:rsidR="007D4CF6" w:rsidRDefault="007D4CF6">
      <w:pPr>
        <w:divId w:val="1814564806"/>
        <w:rPr>
          <w:rFonts w:ascii="Times New Roman" w:eastAsia="Times New Roman" w:hAnsi="Times New Roman" w:cs="Times New Roman"/>
          <w:sz w:val="24"/>
          <w:szCs w:val="24"/>
        </w:rPr>
      </w:pPr>
    </w:p>
    <w:p w14:paraId="7BD9C427" w14:textId="51A1AF18" w:rsidR="007D4CF6" w:rsidRDefault="00714010">
      <w:pPr>
        <w:divId w:val="1814564806"/>
        <w:rPr>
          <w:rFonts w:ascii="Tahoma" w:eastAsia="Times New Roman" w:hAnsi="Tahoma" w:cs="Tahoma"/>
          <w:color w:val="262626"/>
          <w:sz w:val="21"/>
          <w:szCs w:val="21"/>
          <w:shd w:val="clear" w:color="auto" w:fill="FFFFFF"/>
        </w:rPr>
      </w:pPr>
      <w:r>
        <w:rPr>
          <w:rFonts w:ascii="Times New Roman" w:eastAsia="Times New Roman" w:hAnsi="Times New Roman" w:cs="Times New Roman"/>
          <w:sz w:val="24"/>
          <w:szCs w:val="24"/>
        </w:rPr>
        <w:t>R</w:t>
      </w:r>
      <w:r w:rsidR="00EB4E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00CD29BC">
        <w:rPr>
          <w:rFonts w:ascii="Times New Roman" w:eastAsia="Times New Roman" w:hAnsi="Times New Roman" w:cs="Times New Roman"/>
          <w:sz w:val="24"/>
          <w:szCs w:val="24"/>
        </w:rPr>
        <w:t>4HNO3</w:t>
      </w:r>
      <w:r w:rsidR="001F2184" w:rsidRPr="00684DF8">
        <w:rPr>
          <w:rFonts w:ascii="Tahoma" w:eastAsia="Times New Roman" w:hAnsi="Tahoma" w:cs="Tahoma"/>
          <w:color w:val="262626"/>
          <w:sz w:val="21"/>
          <w:szCs w:val="21"/>
          <w:shd w:val="clear" w:color="auto" w:fill="FFFFFF"/>
        </w:rPr>
        <w:t>→</w:t>
      </w:r>
      <w:r w:rsidR="00063DFE">
        <w:rPr>
          <w:rFonts w:ascii="Tahoma" w:eastAsia="Times New Roman" w:hAnsi="Tahoma" w:cs="Tahoma"/>
          <w:color w:val="262626"/>
          <w:sz w:val="21"/>
          <w:szCs w:val="21"/>
          <w:shd w:val="clear" w:color="auto" w:fill="FFFFFF"/>
        </w:rPr>
        <w:t>R(NO)</w:t>
      </w:r>
      <w:r w:rsidR="00EB4E51">
        <w:rPr>
          <w:rFonts w:ascii="Tahoma" w:eastAsia="Times New Roman" w:hAnsi="Tahoma" w:cs="Tahoma"/>
          <w:color w:val="262626"/>
          <w:sz w:val="21"/>
          <w:szCs w:val="21"/>
          <w:shd w:val="clear" w:color="auto" w:fill="FFFFFF"/>
        </w:rPr>
        <w:t>3 + 2H2O + NO2</w:t>
      </w:r>
    </w:p>
    <w:p w14:paraId="4DD408B4" w14:textId="7DADDC4B" w:rsidR="00EB4E51" w:rsidRDefault="00EB4E51">
      <w:pPr>
        <w:divId w:val="1814564806"/>
        <w:rPr>
          <w:rFonts w:ascii="Tahoma" w:eastAsia="Times New Roman" w:hAnsi="Tahoma" w:cs="Tahoma"/>
          <w:color w:val="262626"/>
          <w:sz w:val="21"/>
          <w:szCs w:val="21"/>
          <w:shd w:val="clear" w:color="auto" w:fill="FFFFFF"/>
        </w:rPr>
      </w:pPr>
      <w:r>
        <w:rPr>
          <w:rFonts w:ascii="Tahoma" w:eastAsia="Times New Roman" w:hAnsi="Tahoma" w:cs="Tahoma"/>
          <w:color w:val="262626"/>
          <w:sz w:val="21"/>
          <w:szCs w:val="21"/>
          <w:shd w:val="clear" w:color="auto" w:fill="FFFFFF"/>
        </w:rPr>
        <w:t>0,45                                             0,45</w:t>
      </w:r>
    </w:p>
    <w:p w14:paraId="11E925DB" w14:textId="408CD25C" w:rsidR="00EB4E51" w:rsidRDefault="00EB4E51">
      <w:pPr>
        <w:divId w:val="1814564806"/>
        <w:rPr>
          <w:rFonts w:ascii="Tahoma" w:eastAsia="Times New Roman" w:hAnsi="Tahoma" w:cs="Tahoma"/>
          <w:color w:val="262626"/>
          <w:sz w:val="21"/>
          <w:szCs w:val="21"/>
          <w:shd w:val="clear" w:color="auto" w:fill="FFFFFF"/>
        </w:rPr>
      </w:pPr>
    </w:p>
    <w:p w14:paraId="756EDCC6" w14:textId="65F8F159" w:rsidR="00DC0460" w:rsidRDefault="00DC0460">
      <w:pPr>
        <w:divId w:val="1814564806"/>
        <w:rPr>
          <w:rFonts w:ascii="Tahoma" w:eastAsia="Times New Roman" w:hAnsi="Tahoma" w:cs="Tahoma"/>
          <w:color w:val="262626"/>
          <w:sz w:val="21"/>
          <w:szCs w:val="21"/>
          <w:shd w:val="clear" w:color="auto" w:fill="FFFFFF"/>
        </w:rPr>
      </w:pPr>
      <w:r>
        <w:rPr>
          <w:rFonts w:ascii="Tahoma" w:eastAsia="Times New Roman" w:hAnsi="Tahoma" w:cs="Tahoma"/>
          <w:color w:val="262626"/>
          <w:sz w:val="21"/>
          <w:szCs w:val="21"/>
          <w:shd w:val="clear" w:color="auto" w:fill="FFFFFF"/>
        </w:rPr>
        <w:t xml:space="preserve">            </w:t>
      </w:r>
      <w:r w:rsidR="00780570">
        <w:rPr>
          <w:rFonts w:ascii="Tahoma" w:eastAsia="Times New Roman" w:hAnsi="Tahoma" w:cs="Tahoma"/>
          <w:color w:val="262626"/>
          <w:sz w:val="21"/>
          <w:szCs w:val="21"/>
          <w:shd w:val="clear" w:color="auto" w:fill="FFFFFF"/>
        </w:rPr>
        <w:t>8,4</w:t>
      </w:r>
    </w:p>
    <w:p w14:paraId="76EF6BED" w14:textId="6BCA8AB8" w:rsidR="00A12A05" w:rsidRPr="00A12A05" w:rsidRDefault="00DC0460">
      <w:pPr>
        <w:divId w:val="1814564806"/>
        <w:rPr>
          <w:rFonts w:ascii="Tahoma" w:eastAsia="Times New Roman" w:hAnsi="Tahoma" w:cs="Tahoma"/>
          <w:color w:val="262626"/>
          <w:sz w:val="21"/>
          <w:szCs w:val="21"/>
          <w:shd w:val="clear" w:color="auto" w:fill="FFFFFF"/>
        </w:rPr>
      </w:pPr>
      <w:r>
        <w:rPr>
          <w:rFonts w:ascii="Tahoma" w:eastAsia="Times New Roman" w:hAnsi="Tahoma" w:cs="Tahoma"/>
          <w:color w:val="262626"/>
          <w:sz w:val="21"/>
          <w:szCs w:val="21"/>
          <w:shd w:val="clear" w:color="auto" w:fill="FFFFFF"/>
        </w:rPr>
        <w:t>MR= ————- =</w:t>
      </w:r>
      <w:r w:rsidR="00780570">
        <w:rPr>
          <w:rFonts w:ascii="Tahoma" w:eastAsia="Times New Roman" w:hAnsi="Tahoma" w:cs="Tahoma"/>
          <w:color w:val="262626"/>
          <w:sz w:val="21"/>
          <w:szCs w:val="21"/>
          <w:shd w:val="clear" w:color="auto" w:fill="FFFFFF"/>
        </w:rPr>
        <w:t xml:space="preserve"> </w:t>
      </w:r>
      <w:r w:rsidR="00A12A05">
        <w:rPr>
          <w:rFonts w:ascii="Tahoma" w:eastAsia="Times New Roman" w:hAnsi="Tahoma" w:cs="Tahoma"/>
          <w:color w:val="262626"/>
          <w:sz w:val="21"/>
          <w:szCs w:val="21"/>
          <w:shd w:val="clear" w:color="auto" w:fill="FFFFFF"/>
        </w:rPr>
        <w:t>18,67</w:t>
      </w:r>
    </w:p>
    <w:p w14:paraId="7C480F1D" w14:textId="54389DD1" w:rsidR="007D4CF6" w:rsidRDefault="00DC0460">
      <w:pPr>
        <w:divId w:val="1814564806"/>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80570">
        <w:rPr>
          <w:rFonts w:ascii="Times New Roman" w:eastAsia="Times New Roman" w:hAnsi="Times New Roman" w:cs="Times New Roman"/>
          <w:sz w:val="24"/>
          <w:szCs w:val="24"/>
        </w:rPr>
        <w:t>0,45</w:t>
      </w:r>
    </w:p>
    <w:p w14:paraId="1B0B4733" w14:textId="4A61D0DC" w:rsidR="00A12A05" w:rsidRDefault="00A12A05">
      <w:pPr>
        <w:divId w:val="1814564806"/>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Pr>
          <w:rFonts w:ascii="Tahoma" w:eastAsia="Times New Roman" w:hAnsi="Tahoma" w:cs="Tahoma"/>
          <w:color w:val="262626"/>
          <w:sz w:val="21"/>
          <w:szCs w:val="21"/>
          <w:shd w:val="clear" w:color="auto" w:fill="FFFFFF"/>
        </w:rPr>
        <w:t xml:space="preserve"> là </w:t>
      </w:r>
      <w:r w:rsidR="00F32137">
        <w:rPr>
          <w:rFonts w:ascii="Tahoma" w:eastAsia="Times New Roman" w:hAnsi="Tahoma" w:cs="Tahoma"/>
          <w:color w:val="262626"/>
          <w:sz w:val="21"/>
          <w:szCs w:val="21"/>
          <w:shd w:val="clear" w:color="auto" w:fill="FFFFFF"/>
        </w:rPr>
        <w:t>FLO</w:t>
      </w:r>
    </w:p>
    <w:p w14:paraId="7E0FCDAD" w14:textId="3F526AD9" w:rsidR="007D4CF6" w:rsidRDefault="007D4CF6">
      <w:pPr>
        <w:divId w:val="1814564806"/>
        <w:rPr>
          <w:rFonts w:ascii="Times New Roman" w:eastAsia="Times New Roman" w:hAnsi="Times New Roman" w:cs="Times New Roman"/>
          <w:sz w:val="24"/>
          <w:szCs w:val="24"/>
        </w:rPr>
      </w:pPr>
    </w:p>
    <w:p w14:paraId="635F4A0F" w14:textId="44C84004" w:rsidR="007D4CF6" w:rsidRPr="00FD0656" w:rsidRDefault="007D4CF6" w:rsidP="00EF381E">
      <w:pPr>
        <w:rPr>
          <w:b/>
          <w:bCs/>
        </w:rPr>
      </w:pPr>
      <w:r w:rsidRPr="00FD0656">
        <w:rPr>
          <w:rFonts w:ascii="Times New Roman" w:eastAsia="Times New Roman" w:hAnsi="Times New Roman" w:cs="Times New Roman"/>
          <w:b/>
          <w:bCs/>
          <w:sz w:val="24"/>
          <w:szCs w:val="24"/>
        </w:rPr>
        <w:t>Câu 3:</w:t>
      </w:r>
      <w:r w:rsidRPr="00FD0656">
        <w:rPr>
          <w:b/>
          <w:bCs/>
        </w:rPr>
        <w:t xml:space="preserve"> Hòa tan hoàn toàn 12,15 g hỗn hợp gồm Mg, Zn bằng một lượng H2SO4 loãng vừa đủ thu được dung dịch A và 5,6 khí (đktc).</w:t>
      </w:r>
    </w:p>
    <w:p w14:paraId="57D9CA31" w14:textId="59A908ED" w:rsidR="007D4CF6" w:rsidRDefault="007D4CF6">
      <w:pPr>
        <w:divId w:val="1814564806"/>
        <w:rPr>
          <w:rFonts w:ascii="Times New Roman" w:eastAsia="Times New Roman" w:hAnsi="Times New Roman" w:cs="Times New Roman"/>
          <w:sz w:val="24"/>
          <w:szCs w:val="24"/>
        </w:rPr>
      </w:pPr>
    </w:p>
    <w:p w14:paraId="6C94D8B8" w14:textId="254B0222" w:rsidR="007D4CF6" w:rsidRDefault="007D4CF6">
      <w:pPr>
        <w:divId w:val="1814564806"/>
        <w:rPr>
          <w:rFonts w:ascii="Times New Roman" w:eastAsia="Times New Roman" w:hAnsi="Times New Roman" w:cs="Times New Roman"/>
          <w:sz w:val="24"/>
          <w:szCs w:val="24"/>
        </w:rPr>
      </w:pPr>
    </w:p>
    <w:p w14:paraId="499D8C6C" w14:textId="77777777" w:rsidR="007D4CF6" w:rsidRPr="00684DF8" w:rsidRDefault="007D4CF6">
      <w:pPr>
        <w:divId w:val="1814564806"/>
        <w:rPr>
          <w:rFonts w:ascii="Times New Roman" w:eastAsia="Times New Roman" w:hAnsi="Times New Roman" w:cs="Times New Roman"/>
          <w:sz w:val="24"/>
          <w:szCs w:val="24"/>
        </w:rPr>
      </w:pPr>
    </w:p>
    <w:p w14:paraId="7907C665" w14:textId="13A3ADF9" w:rsidR="00137EB5" w:rsidRPr="00B2742A" w:rsidRDefault="00B2742A">
      <w:pPr>
        <w:divId w:val="660352036"/>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          </w:t>
      </w:r>
      <w:r w:rsidRPr="00B2742A">
        <w:rPr>
          <w:rFonts w:ascii="Times New Roman" w:eastAsia="Times New Roman" w:hAnsi="Times New Roman" w:cs="Times New Roman"/>
          <w:b/>
          <w:bCs/>
          <w:sz w:val="24"/>
          <w:szCs w:val="24"/>
        </w:rPr>
        <w:t xml:space="preserve">Bỏ </w:t>
      </w:r>
    </w:p>
    <w:p w14:paraId="247C5876" w14:textId="77621C5F" w:rsidR="008D2B47" w:rsidRPr="008D2B47" w:rsidRDefault="008D2B47" w:rsidP="00EF381E">
      <w:pPr>
        <w:rPr>
          <w:b/>
          <w:bCs/>
        </w:rPr>
      </w:pPr>
    </w:p>
    <w:p w14:paraId="445C39D9" w14:textId="77777777" w:rsidR="000F7DEB" w:rsidRDefault="000F7DEB" w:rsidP="00CD613F">
      <w:pPr>
        <w:spacing w:line="375" w:lineRule="atLeast"/>
        <w:jc w:val="both"/>
        <w:divId w:val="72550354"/>
        <w:rPr>
          <w:rFonts w:ascii="helveticaneue_regular" w:hAnsi="helveticaneue_regular" w:cs="Times New Roman"/>
          <w:b/>
          <w:bCs/>
          <w:color w:val="000000"/>
          <w:spacing w:val="5"/>
          <w:sz w:val="24"/>
          <w:szCs w:val="24"/>
        </w:rPr>
      </w:pPr>
    </w:p>
    <w:p w14:paraId="37512F2C" w14:textId="2539EA02" w:rsidR="000F7DEB" w:rsidRDefault="00B2742A" w:rsidP="00CD613F">
      <w:pPr>
        <w:spacing w:line="375" w:lineRule="atLeast"/>
        <w:jc w:val="both"/>
        <w:divId w:val="72550354"/>
        <w:rPr>
          <w:rFonts w:ascii="helveticaneue_regular" w:hAnsi="helveticaneue_regular" w:cs="Times New Roman"/>
          <w:b/>
          <w:bCs/>
          <w:color w:val="000000"/>
          <w:spacing w:val="5"/>
          <w:sz w:val="24"/>
          <w:szCs w:val="24"/>
        </w:rPr>
      </w:pPr>
      <w:r>
        <w:rPr>
          <w:rFonts w:ascii="helveticaneue_regular" w:hAnsi="helveticaneue_regular" w:cs="Times New Roman"/>
          <w:b/>
          <w:bCs/>
          <w:color w:val="000000"/>
          <w:spacing w:val="5"/>
          <w:sz w:val="24"/>
          <w:szCs w:val="24"/>
        </w:rPr>
        <w:t xml:space="preserve">                                         Hết</w:t>
      </w:r>
    </w:p>
    <w:p w14:paraId="01FC548E" w14:textId="77777777" w:rsidR="000F7DEB" w:rsidRPr="00CD613F" w:rsidRDefault="000F7DEB" w:rsidP="00CD613F">
      <w:pPr>
        <w:spacing w:line="375" w:lineRule="atLeast"/>
        <w:jc w:val="both"/>
        <w:divId w:val="72550354"/>
        <w:rPr>
          <w:rFonts w:ascii="inherit" w:hAnsi="inherit" w:cs="Times New Roman"/>
          <w:b/>
          <w:bCs/>
          <w:color w:val="000000"/>
          <w:spacing w:val="5"/>
          <w:sz w:val="24"/>
          <w:szCs w:val="24"/>
          <w:bdr w:val="none" w:sz="0" w:space="0" w:color="auto" w:frame="1"/>
        </w:rPr>
      </w:pPr>
    </w:p>
    <w:sectPr w:rsidR="000F7DEB" w:rsidRPr="00CD613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altName w:val="Times New Roman"/>
    <w:charset w:val="00"/>
    <w:family w:val="auto"/>
    <w:pitch w:val="variable"/>
    <w:sig w:usb0="00000001" w:usb1="5000205B" w:usb2="00000020" w:usb3="00000000" w:csb0="0000019F" w:csb1="00000000"/>
  </w:font>
  <w:font w:name="Tahoma">
    <w:panose1 w:val="020B0604030504040204"/>
    <w:charset w:val="00"/>
    <w:family w:val="swiss"/>
    <w:pitch w:val="variable"/>
    <w:sig w:usb0="E1002EFF" w:usb1="C000605B" w:usb2="00000029" w:usb3="00000000" w:csb0="000101FF" w:csb1="00000000"/>
  </w:font>
  <w:font w:name="helveticaneue_regular">
    <w:altName w:val="Arial"/>
    <w:charset w:val="00"/>
    <w:family w:val="roman"/>
    <w:pitch w:val="default"/>
  </w:font>
  <w:font w:name="inherit">
    <w:altName w:val="Cambria"/>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A29EA"/>
    <w:multiLevelType w:val="hybridMultilevel"/>
    <w:tmpl w:val="63448EC8"/>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B1D086B"/>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FE9307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70465C"/>
    <w:multiLevelType w:val="hybridMultilevel"/>
    <w:tmpl w:val="DAE410C2"/>
    <w:lvl w:ilvl="0" w:tplc="FFFFFFFF">
      <w:start w:val="1"/>
      <w:numFmt w:val="decimal"/>
      <w:lvlText w:val="%1."/>
      <w:lvlJc w:val="left"/>
      <w:pPr>
        <w:ind w:left="720" w:hanging="360"/>
      </w:pPr>
      <w:rPr>
        <w:rFonts w:hint="default"/>
        <w:b/>
        <w:i/>
        <w:color w:val="0000CD"/>
        <w:sz w:val="33"/>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8CD5D8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B568A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264727"/>
    <w:multiLevelType w:val="hybridMultilevel"/>
    <w:tmpl w:val="CF64EFF6"/>
    <w:lvl w:ilvl="0" w:tplc="FFFFFFFF">
      <w:start w:val="1"/>
      <w:numFmt w:val="decimal"/>
      <w:lvlText w:val="%1."/>
      <w:lvlJc w:val="left"/>
      <w:pPr>
        <w:ind w:left="720" w:hanging="360"/>
      </w:pPr>
      <w:rPr>
        <w:rFonts w:hint="default"/>
        <w:b/>
        <w:i/>
        <w:color w:val="0000CD"/>
        <w:sz w:val="33"/>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5370315D"/>
    <w:multiLevelType w:val="hybridMultilevel"/>
    <w:tmpl w:val="DE1C8EE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54DB232A"/>
    <w:multiLevelType w:val="hybridMultilevel"/>
    <w:tmpl w:val="9A261FB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7C90809"/>
    <w:multiLevelType w:val="hybridMultilevel"/>
    <w:tmpl w:val="E5CA18C0"/>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82E3126"/>
    <w:multiLevelType w:val="hybridMultilevel"/>
    <w:tmpl w:val="8836E4E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5A0545E2"/>
    <w:multiLevelType w:val="hybridMultilevel"/>
    <w:tmpl w:val="503C9188"/>
    <w:lvl w:ilvl="0" w:tplc="FFFFFFFF">
      <w:start w:val="1"/>
      <w:numFmt w:val="lowerLetter"/>
      <w:lvlText w:val="%1."/>
      <w:lvlJc w:val="left"/>
      <w:pPr>
        <w:ind w:left="980" w:hanging="360"/>
      </w:pPr>
      <w:rPr>
        <w:rFonts w:hint="default"/>
      </w:rPr>
    </w:lvl>
    <w:lvl w:ilvl="1" w:tplc="042A0019" w:tentative="1">
      <w:start w:val="1"/>
      <w:numFmt w:val="lowerLetter"/>
      <w:lvlText w:val="%2."/>
      <w:lvlJc w:val="left"/>
      <w:pPr>
        <w:ind w:left="1700" w:hanging="360"/>
      </w:pPr>
    </w:lvl>
    <w:lvl w:ilvl="2" w:tplc="042A001B" w:tentative="1">
      <w:start w:val="1"/>
      <w:numFmt w:val="lowerRoman"/>
      <w:lvlText w:val="%3."/>
      <w:lvlJc w:val="right"/>
      <w:pPr>
        <w:ind w:left="2420" w:hanging="180"/>
      </w:pPr>
    </w:lvl>
    <w:lvl w:ilvl="3" w:tplc="042A000F" w:tentative="1">
      <w:start w:val="1"/>
      <w:numFmt w:val="decimal"/>
      <w:lvlText w:val="%4."/>
      <w:lvlJc w:val="left"/>
      <w:pPr>
        <w:ind w:left="3140" w:hanging="360"/>
      </w:pPr>
    </w:lvl>
    <w:lvl w:ilvl="4" w:tplc="042A0019" w:tentative="1">
      <w:start w:val="1"/>
      <w:numFmt w:val="lowerLetter"/>
      <w:lvlText w:val="%5."/>
      <w:lvlJc w:val="left"/>
      <w:pPr>
        <w:ind w:left="3860" w:hanging="360"/>
      </w:pPr>
    </w:lvl>
    <w:lvl w:ilvl="5" w:tplc="042A001B" w:tentative="1">
      <w:start w:val="1"/>
      <w:numFmt w:val="lowerRoman"/>
      <w:lvlText w:val="%6."/>
      <w:lvlJc w:val="right"/>
      <w:pPr>
        <w:ind w:left="4580" w:hanging="180"/>
      </w:pPr>
    </w:lvl>
    <w:lvl w:ilvl="6" w:tplc="042A000F" w:tentative="1">
      <w:start w:val="1"/>
      <w:numFmt w:val="decimal"/>
      <w:lvlText w:val="%7."/>
      <w:lvlJc w:val="left"/>
      <w:pPr>
        <w:ind w:left="5300" w:hanging="360"/>
      </w:pPr>
    </w:lvl>
    <w:lvl w:ilvl="7" w:tplc="042A0019" w:tentative="1">
      <w:start w:val="1"/>
      <w:numFmt w:val="lowerLetter"/>
      <w:lvlText w:val="%8."/>
      <w:lvlJc w:val="left"/>
      <w:pPr>
        <w:ind w:left="6020" w:hanging="360"/>
      </w:pPr>
    </w:lvl>
    <w:lvl w:ilvl="8" w:tplc="042A001B" w:tentative="1">
      <w:start w:val="1"/>
      <w:numFmt w:val="lowerRoman"/>
      <w:lvlText w:val="%9."/>
      <w:lvlJc w:val="right"/>
      <w:pPr>
        <w:ind w:left="6740" w:hanging="180"/>
      </w:pPr>
    </w:lvl>
  </w:abstractNum>
  <w:abstractNum w:abstractNumId="12">
    <w:nsid w:val="67BA05C2"/>
    <w:multiLevelType w:val="hybridMultilevel"/>
    <w:tmpl w:val="0BE8341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733B60B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11599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7"/>
  </w:num>
  <w:num w:numId="4">
    <w:abstractNumId w:val="6"/>
  </w:num>
  <w:num w:numId="5">
    <w:abstractNumId w:val="3"/>
  </w:num>
  <w:num w:numId="6">
    <w:abstractNumId w:val="1"/>
  </w:num>
  <w:num w:numId="7">
    <w:abstractNumId w:val="13"/>
  </w:num>
  <w:num w:numId="8">
    <w:abstractNumId w:val="5"/>
  </w:num>
  <w:num w:numId="9">
    <w:abstractNumId w:val="4"/>
  </w:num>
  <w:num w:numId="10">
    <w:abstractNumId w:val="2"/>
  </w:num>
  <w:num w:numId="11">
    <w:abstractNumId w:val="14"/>
  </w:num>
  <w:num w:numId="12">
    <w:abstractNumId w:val="11"/>
  </w:num>
  <w:num w:numId="13">
    <w:abstractNumId w:val="0"/>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982"/>
    <w:rsid w:val="000003ED"/>
    <w:rsid w:val="00000B90"/>
    <w:rsid w:val="00004C61"/>
    <w:rsid w:val="00016F60"/>
    <w:rsid w:val="00022EB1"/>
    <w:rsid w:val="000468CE"/>
    <w:rsid w:val="00063DFE"/>
    <w:rsid w:val="000658B4"/>
    <w:rsid w:val="00083D00"/>
    <w:rsid w:val="000905C8"/>
    <w:rsid w:val="0009672C"/>
    <w:rsid w:val="000A7CAE"/>
    <w:rsid w:val="000D3259"/>
    <w:rsid w:val="000E6053"/>
    <w:rsid w:val="000F7DEB"/>
    <w:rsid w:val="001049A6"/>
    <w:rsid w:val="0010539A"/>
    <w:rsid w:val="001144FC"/>
    <w:rsid w:val="00137EB5"/>
    <w:rsid w:val="001709C1"/>
    <w:rsid w:val="0017133C"/>
    <w:rsid w:val="00182091"/>
    <w:rsid w:val="00190EE7"/>
    <w:rsid w:val="00192CB6"/>
    <w:rsid w:val="001A7E43"/>
    <w:rsid w:val="001B735E"/>
    <w:rsid w:val="001E27B0"/>
    <w:rsid w:val="001F2184"/>
    <w:rsid w:val="002239DD"/>
    <w:rsid w:val="002312D3"/>
    <w:rsid w:val="00234290"/>
    <w:rsid w:val="00252567"/>
    <w:rsid w:val="0028180A"/>
    <w:rsid w:val="002A4BDB"/>
    <w:rsid w:val="002B1D61"/>
    <w:rsid w:val="002B39BC"/>
    <w:rsid w:val="002B5525"/>
    <w:rsid w:val="002B57B4"/>
    <w:rsid w:val="002E3BE4"/>
    <w:rsid w:val="00306E17"/>
    <w:rsid w:val="00327DDF"/>
    <w:rsid w:val="00335AED"/>
    <w:rsid w:val="00381DB2"/>
    <w:rsid w:val="00386D92"/>
    <w:rsid w:val="003936A3"/>
    <w:rsid w:val="003B385B"/>
    <w:rsid w:val="003B674F"/>
    <w:rsid w:val="003E0736"/>
    <w:rsid w:val="0040579C"/>
    <w:rsid w:val="00440EA4"/>
    <w:rsid w:val="00444B8F"/>
    <w:rsid w:val="00447403"/>
    <w:rsid w:val="00452FAC"/>
    <w:rsid w:val="00453089"/>
    <w:rsid w:val="004757E9"/>
    <w:rsid w:val="004905F0"/>
    <w:rsid w:val="004B62E6"/>
    <w:rsid w:val="004B7430"/>
    <w:rsid w:val="004D2F59"/>
    <w:rsid w:val="004D7077"/>
    <w:rsid w:val="005057D5"/>
    <w:rsid w:val="005142C5"/>
    <w:rsid w:val="00537263"/>
    <w:rsid w:val="005477A5"/>
    <w:rsid w:val="0055254D"/>
    <w:rsid w:val="005530D7"/>
    <w:rsid w:val="0058627F"/>
    <w:rsid w:val="005A4EF7"/>
    <w:rsid w:val="005A7F24"/>
    <w:rsid w:val="005D01F8"/>
    <w:rsid w:val="00623544"/>
    <w:rsid w:val="00643CC7"/>
    <w:rsid w:val="006502BB"/>
    <w:rsid w:val="00657BAA"/>
    <w:rsid w:val="00661FC5"/>
    <w:rsid w:val="00684DF8"/>
    <w:rsid w:val="006A08AB"/>
    <w:rsid w:val="006B1178"/>
    <w:rsid w:val="006B635B"/>
    <w:rsid w:val="006C443A"/>
    <w:rsid w:val="006C789F"/>
    <w:rsid w:val="006D5965"/>
    <w:rsid w:val="00714010"/>
    <w:rsid w:val="0071436B"/>
    <w:rsid w:val="00743E8A"/>
    <w:rsid w:val="007565AB"/>
    <w:rsid w:val="007573E4"/>
    <w:rsid w:val="00780570"/>
    <w:rsid w:val="00790CD1"/>
    <w:rsid w:val="007D4CF6"/>
    <w:rsid w:val="007E285B"/>
    <w:rsid w:val="008011AD"/>
    <w:rsid w:val="00806E5B"/>
    <w:rsid w:val="00831982"/>
    <w:rsid w:val="00837AE0"/>
    <w:rsid w:val="00857A5C"/>
    <w:rsid w:val="008640FE"/>
    <w:rsid w:val="00871DB5"/>
    <w:rsid w:val="008811F3"/>
    <w:rsid w:val="00883D1C"/>
    <w:rsid w:val="00893629"/>
    <w:rsid w:val="008944F3"/>
    <w:rsid w:val="008A0C54"/>
    <w:rsid w:val="008A5F9D"/>
    <w:rsid w:val="008C6CB2"/>
    <w:rsid w:val="008D2B47"/>
    <w:rsid w:val="008E1C19"/>
    <w:rsid w:val="008F4F99"/>
    <w:rsid w:val="008F773E"/>
    <w:rsid w:val="009328C3"/>
    <w:rsid w:val="00943D02"/>
    <w:rsid w:val="00947EF8"/>
    <w:rsid w:val="00950920"/>
    <w:rsid w:val="009D7F89"/>
    <w:rsid w:val="00A034F1"/>
    <w:rsid w:val="00A12A05"/>
    <w:rsid w:val="00A177CE"/>
    <w:rsid w:val="00A6792C"/>
    <w:rsid w:val="00A67D55"/>
    <w:rsid w:val="00A71437"/>
    <w:rsid w:val="00A72535"/>
    <w:rsid w:val="00A776E6"/>
    <w:rsid w:val="00AC322D"/>
    <w:rsid w:val="00AC699E"/>
    <w:rsid w:val="00AE3600"/>
    <w:rsid w:val="00AF1587"/>
    <w:rsid w:val="00B00559"/>
    <w:rsid w:val="00B2319F"/>
    <w:rsid w:val="00B2742A"/>
    <w:rsid w:val="00B35BF1"/>
    <w:rsid w:val="00B37FF9"/>
    <w:rsid w:val="00B561E2"/>
    <w:rsid w:val="00B80EBA"/>
    <w:rsid w:val="00B8672C"/>
    <w:rsid w:val="00B924C5"/>
    <w:rsid w:val="00B926CE"/>
    <w:rsid w:val="00BB11C3"/>
    <w:rsid w:val="00BC333C"/>
    <w:rsid w:val="00C01274"/>
    <w:rsid w:val="00C0547E"/>
    <w:rsid w:val="00C14FCB"/>
    <w:rsid w:val="00C215BC"/>
    <w:rsid w:val="00C308C7"/>
    <w:rsid w:val="00C517F3"/>
    <w:rsid w:val="00C62F44"/>
    <w:rsid w:val="00C666AD"/>
    <w:rsid w:val="00C80063"/>
    <w:rsid w:val="00C8368F"/>
    <w:rsid w:val="00CA4FB7"/>
    <w:rsid w:val="00CB12A6"/>
    <w:rsid w:val="00CD29BC"/>
    <w:rsid w:val="00CD613F"/>
    <w:rsid w:val="00CE394F"/>
    <w:rsid w:val="00D13BF8"/>
    <w:rsid w:val="00D211EA"/>
    <w:rsid w:val="00D21E59"/>
    <w:rsid w:val="00D23BC9"/>
    <w:rsid w:val="00D433F7"/>
    <w:rsid w:val="00D47A38"/>
    <w:rsid w:val="00D55EF0"/>
    <w:rsid w:val="00D64418"/>
    <w:rsid w:val="00D64BB5"/>
    <w:rsid w:val="00D7410B"/>
    <w:rsid w:val="00D825E5"/>
    <w:rsid w:val="00D95529"/>
    <w:rsid w:val="00DC0460"/>
    <w:rsid w:val="00DC762D"/>
    <w:rsid w:val="00DF07CA"/>
    <w:rsid w:val="00E10CB4"/>
    <w:rsid w:val="00E24A39"/>
    <w:rsid w:val="00E32A6D"/>
    <w:rsid w:val="00E337FA"/>
    <w:rsid w:val="00E463B4"/>
    <w:rsid w:val="00E674B2"/>
    <w:rsid w:val="00E71BCF"/>
    <w:rsid w:val="00E848F3"/>
    <w:rsid w:val="00E858E8"/>
    <w:rsid w:val="00EA5F4B"/>
    <w:rsid w:val="00EB4E51"/>
    <w:rsid w:val="00EE3140"/>
    <w:rsid w:val="00F30E21"/>
    <w:rsid w:val="00F32137"/>
    <w:rsid w:val="00F406BD"/>
    <w:rsid w:val="00F73AA5"/>
    <w:rsid w:val="00F83006"/>
    <w:rsid w:val="00F911C0"/>
    <w:rsid w:val="00F959E6"/>
    <w:rsid w:val="00FD0656"/>
    <w:rsid w:val="00FF1E5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96992"/>
  <w15:chartTrackingRefBased/>
  <w15:docId w15:val="{3BB38DD6-CF6C-F24C-BDFB-8E60DF8B6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1D61"/>
    <w:pPr>
      <w:ind w:left="720"/>
      <w:contextualSpacing/>
    </w:pPr>
  </w:style>
  <w:style w:type="character" w:customStyle="1" w:styleId="apple-converted-space">
    <w:name w:val="apple-converted-space"/>
    <w:basedOn w:val="DefaultParagraphFont"/>
    <w:rsid w:val="00440EA4"/>
  </w:style>
  <w:style w:type="character" w:styleId="Strong">
    <w:name w:val="Strong"/>
    <w:basedOn w:val="DefaultParagraphFont"/>
    <w:uiPriority w:val="22"/>
    <w:qFormat/>
    <w:rsid w:val="001A7E43"/>
    <w:rPr>
      <w:b/>
      <w:bCs/>
    </w:rPr>
  </w:style>
  <w:style w:type="paragraph" w:styleId="NormalWeb">
    <w:name w:val="Normal (Web)"/>
    <w:basedOn w:val="Normal"/>
    <w:uiPriority w:val="99"/>
    <w:semiHidden/>
    <w:unhideWhenUsed/>
    <w:rsid w:val="006B1178"/>
    <w:pPr>
      <w:spacing w:before="100" w:beforeAutospacing="1" w:after="100" w:afterAutospacing="1"/>
    </w:pPr>
    <w:rPr>
      <w:rFonts w:ascii="Times New Roman" w:hAnsi="Times New Roman" w:cs="Times New Roman"/>
      <w:sz w:val="24"/>
      <w:szCs w:val="24"/>
    </w:rPr>
  </w:style>
  <w:style w:type="character" w:styleId="Emphasis">
    <w:name w:val="Emphasis"/>
    <w:basedOn w:val="DefaultParagraphFont"/>
    <w:uiPriority w:val="20"/>
    <w:qFormat/>
    <w:rsid w:val="004D2F59"/>
    <w:rPr>
      <w:i/>
      <w:iCs/>
    </w:rPr>
  </w:style>
  <w:style w:type="paragraph" w:customStyle="1" w:styleId="s3">
    <w:name w:val="s3"/>
    <w:basedOn w:val="Normal"/>
    <w:rsid w:val="00C517F3"/>
    <w:pPr>
      <w:spacing w:before="100" w:beforeAutospacing="1" w:after="100" w:afterAutospacing="1"/>
    </w:pPr>
    <w:rPr>
      <w:rFonts w:ascii="Times New Roman" w:hAnsi="Times New Roman" w:cs="Times New Roman"/>
      <w:sz w:val="24"/>
      <w:szCs w:val="24"/>
    </w:rPr>
  </w:style>
  <w:style w:type="character" w:customStyle="1" w:styleId="bumpedfont15">
    <w:name w:val="bumpedfont15"/>
    <w:basedOn w:val="DefaultParagraphFont"/>
    <w:rsid w:val="00C517F3"/>
  </w:style>
  <w:style w:type="paragraph" w:customStyle="1" w:styleId="s4">
    <w:name w:val="s4"/>
    <w:basedOn w:val="Normal"/>
    <w:rsid w:val="00C517F3"/>
    <w:pPr>
      <w:spacing w:before="100" w:beforeAutospacing="1" w:after="100" w:afterAutospacing="1"/>
    </w:pPr>
    <w:rPr>
      <w:rFonts w:ascii="Times New Roman" w:hAnsi="Times New Roman" w:cs="Times New Roman"/>
      <w:sz w:val="24"/>
      <w:szCs w:val="24"/>
    </w:rPr>
  </w:style>
  <w:style w:type="paragraph" w:customStyle="1" w:styleId="s6">
    <w:name w:val="s6"/>
    <w:basedOn w:val="Normal"/>
    <w:rsid w:val="00C517F3"/>
    <w:pPr>
      <w:spacing w:before="100" w:beforeAutospacing="1" w:after="100" w:afterAutospacing="1"/>
    </w:pPr>
    <w:rPr>
      <w:rFonts w:ascii="Times New Roman" w:hAnsi="Times New Roman" w:cs="Times New Roman"/>
      <w:sz w:val="24"/>
      <w:szCs w:val="24"/>
    </w:rPr>
  </w:style>
  <w:style w:type="paragraph" w:customStyle="1" w:styleId="s7">
    <w:name w:val="s7"/>
    <w:basedOn w:val="Normal"/>
    <w:rsid w:val="00C517F3"/>
    <w:pPr>
      <w:spacing w:before="100" w:beforeAutospacing="1" w:after="100" w:afterAutospacing="1"/>
    </w:pPr>
    <w:rPr>
      <w:rFonts w:ascii="Times New Roman" w:hAnsi="Times New Roman" w:cs="Times New Roman"/>
      <w:sz w:val="24"/>
      <w:szCs w:val="24"/>
    </w:rPr>
  </w:style>
  <w:style w:type="paragraph" w:customStyle="1" w:styleId="s9">
    <w:name w:val="s9"/>
    <w:basedOn w:val="Normal"/>
    <w:rsid w:val="00C517F3"/>
    <w:pPr>
      <w:spacing w:before="100" w:beforeAutospacing="1" w:after="100" w:afterAutospacing="1"/>
    </w:pPr>
    <w:rPr>
      <w:rFonts w:ascii="Times New Roman" w:hAnsi="Times New Roman" w:cs="Times New Roman"/>
      <w:sz w:val="24"/>
      <w:szCs w:val="24"/>
    </w:rPr>
  </w:style>
  <w:style w:type="paragraph" w:customStyle="1" w:styleId="s10">
    <w:name w:val="s10"/>
    <w:basedOn w:val="Normal"/>
    <w:rsid w:val="00C517F3"/>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002946">
      <w:marLeft w:val="0"/>
      <w:marRight w:val="0"/>
      <w:marTop w:val="0"/>
      <w:marBottom w:val="0"/>
      <w:divBdr>
        <w:top w:val="none" w:sz="0" w:space="0" w:color="auto"/>
        <w:left w:val="none" w:sz="0" w:space="0" w:color="auto"/>
        <w:bottom w:val="none" w:sz="0" w:space="0" w:color="auto"/>
        <w:right w:val="none" w:sz="0" w:space="0" w:color="auto"/>
      </w:divBdr>
    </w:div>
    <w:div w:id="509756679">
      <w:bodyDiv w:val="1"/>
      <w:marLeft w:val="0"/>
      <w:marRight w:val="0"/>
      <w:marTop w:val="0"/>
      <w:marBottom w:val="0"/>
      <w:divBdr>
        <w:top w:val="none" w:sz="0" w:space="0" w:color="auto"/>
        <w:left w:val="none" w:sz="0" w:space="0" w:color="auto"/>
        <w:bottom w:val="none" w:sz="0" w:space="0" w:color="auto"/>
        <w:right w:val="none" w:sz="0" w:space="0" w:color="auto"/>
      </w:divBdr>
    </w:div>
    <w:div w:id="561915829">
      <w:bodyDiv w:val="1"/>
      <w:marLeft w:val="0"/>
      <w:marRight w:val="0"/>
      <w:marTop w:val="0"/>
      <w:marBottom w:val="0"/>
      <w:divBdr>
        <w:top w:val="none" w:sz="0" w:space="0" w:color="auto"/>
        <w:left w:val="none" w:sz="0" w:space="0" w:color="auto"/>
        <w:bottom w:val="none" w:sz="0" w:space="0" w:color="auto"/>
        <w:right w:val="none" w:sz="0" w:space="0" w:color="auto"/>
      </w:divBdr>
    </w:div>
    <w:div w:id="611596723">
      <w:bodyDiv w:val="1"/>
      <w:marLeft w:val="0"/>
      <w:marRight w:val="0"/>
      <w:marTop w:val="0"/>
      <w:marBottom w:val="0"/>
      <w:divBdr>
        <w:top w:val="none" w:sz="0" w:space="0" w:color="auto"/>
        <w:left w:val="none" w:sz="0" w:space="0" w:color="auto"/>
        <w:bottom w:val="none" w:sz="0" w:space="0" w:color="auto"/>
        <w:right w:val="none" w:sz="0" w:space="0" w:color="auto"/>
      </w:divBdr>
    </w:div>
    <w:div w:id="660352036">
      <w:bodyDiv w:val="1"/>
      <w:marLeft w:val="0"/>
      <w:marRight w:val="0"/>
      <w:marTop w:val="0"/>
      <w:marBottom w:val="0"/>
      <w:divBdr>
        <w:top w:val="none" w:sz="0" w:space="0" w:color="auto"/>
        <w:left w:val="none" w:sz="0" w:space="0" w:color="auto"/>
        <w:bottom w:val="none" w:sz="0" w:space="0" w:color="auto"/>
        <w:right w:val="none" w:sz="0" w:space="0" w:color="auto"/>
      </w:divBdr>
      <w:divsChild>
        <w:div w:id="737019048">
          <w:marLeft w:val="0"/>
          <w:marRight w:val="0"/>
          <w:marTop w:val="0"/>
          <w:marBottom w:val="0"/>
          <w:divBdr>
            <w:top w:val="none" w:sz="0" w:space="0" w:color="auto"/>
            <w:left w:val="none" w:sz="0" w:space="0" w:color="auto"/>
            <w:bottom w:val="none" w:sz="0" w:space="0" w:color="auto"/>
            <w:right w:val="none" w:sz="0" w:space="0" w:color="auto"/>
          </w:divBdr>
        </w:div>
        <w:div w:id="1814564806">
          <w:marLeft w:val="0"/>
          <w:marRight w:val="0"/>
          <w:marTop w:val="0"/>
          <w:marBottom w:val="0"/>
          <w:divBdr>
            <w:top w:val="none" w:sz="0" w:space="0" w:color="auto"/>
            <w:left w:val="none" w:sz="0" w:space="0" w:color="auto"/>
            <w:bottom w:val="none" w:sz="0" w:space="0" w:color="auto"/>
            <w:right w:val="none" w:sz="0" w:space="0" w:color="auto"/>
          </w:divBdr>
        </w:div>
      </w:divsChild>
    </w:div>
    <w:div w:id="1011223884">
      <w:bodyDiv w:val="1"/>
      <w:marLeft w:val="0"/>
      <w:marRight w:val="0"/>
      <w:marTop w:val="0"/>
      <w:marBottom w:val="0"/>
      <w:divBdr>
        <w:top w:val="none" w:sz="0" w:space="0" w:color="auto"/>
        <w:left w:val="none" w:sz="0" w:space="0" w:color="auto"/>
        <w:bottom w:val="none" w:sz="0" w:space="0" w:color="auto"/>
        <w:right w:val="none" w:sz="0" w:space="0" w:color="auto"/>
      </w:divBdr>
    </w:div>
    <w:div w:id="1039862811">
      <w:marLeft w:val="0"/>
      <w:marRight w:val="0"/>
      <w:marTop w:val="0"/>
      <w:marBottom w:val="0"/>
      <w:divBdr>
        <w:top w:val="none" w:sz="0" w:space="0" w:color="auto"/>
        <w:left w:val="none" w:sz="0" w:space="0" w:color="auto"/>
        <w:bottom w:val="none" w:sz="0" w:space="0" w:color="auto"/>
        <w:right w:val="none" w:sz="0" w:space="0" w:color="auto"/>
      </w:divBdr>
    </w:div>
    <w:div w:id="1090001158">
      <w:marLeft w:val="0"/>
      <w:marRight w:val="0"/>
      <w:marTop w:val="0"/>
      <w:marBottom w:val="0"/>
      <w:divBdr>
        <w:top w:val="none" w:sz="0" w:space="0" w:color="auto"/>
        <w:left w:val="none" w:sz="0" w:space="0" w:color="auto"/>
        <w:bottom w:val="none" w:sz="0" w:space="0" w:color="auto"/>
        <w:right w:val="none" w:sz="0" w:space="0" w:color="auto"/>
      </w:divBdr>
    </w:div>
    <w:div w:id="1229803040">
      <w:bodyDiv w:val="1"/>
      <w:marLeft w:val="0"/>
      <w:marRight w:val="0"/>
      <w:marTop w:val="0"/>
      <w:marBottom w:val="0"/>
      <w:divBdr>
        <w:top w:val="none" w:sz="0" w:space="0" w:color="auto"/>
        <w:left w:val="none" w:sz="0" w:space="0" w:color="auto"/>
        <w:bottom w:val="none" w:sz="0" w:space="0" w:color="auto"/>
        <w:right w:val="none" w:sz="0" w:space="0" w:color="auto"/>
      </w:divBdr>
    </w:div>
    <w:div w:id="1292521221">
      <w:marLeft w:val="0"/>
      <w:marRight w:val="0"/>
      <w:marTop w:val="0"/>
      <w:marBottom w:val="0"/>
      <w:divBdr>
        <w:top w:val="none" w:sz="0" w:space="0" w:color="auto"/>
        <w:left w:val="none" w:sz="0" w:space="0" w:color="auto"/>
        <w:bottom w:val="none" w:sz="0" w:space="0" w:color="auto"/>
        <w:right w:val="none" w:sz="0" w:space="0" w:color="auto"/>
      </w:divBdr>
    </w:div>
    <w:div w:id="1303540344">
      <w:bodyDiv w:val="1"/>
      <w:marLeft w:val="0"/>
      <w:marRight w:val="0"/>
      <w:marTop w:val="0"/>
      <w:marBottom w:val="0"/>
      <w:divBdr>
        <w:top w:val="none" w:sz="0" w:space="0" w:color="auto"/>
        <w:left w:val="none" w:sz="0" w:space="0" w:color="auto"/>
        <w:bottom w:val="none" w:sz="0" w:space="0" w:color="auto"/>
        <w:right w:val="none" w:sz="0" w:space="0" w:color="auto"/>
      </w:divBdr>
    </w:div>
    <w:div w:id="1422142619">
      <w:marLeft w:val="0"/>
      <w:marRight w:val="0"/>
      <w:marTop w:val="0"/>
      <w:marBottom w:val="0"/>
      <w:divBdr>
        <w:top w:val="none" w:sz="0" w:space="0" w:color="auto"/>
        <w:left w:val="none" w:sz="0" w:space="0" w:color="auto"/>
        <w:bottom w:val="none" w:sz="0" w:space="0" w:color="auto"/>
        <w:right w:val="none" w:sz="0" w:space="0" w:color="auto"/>
      </w:divBdr>
    </w:div>
    <w:div w:id="1794203013">
      <w:marLeft w:val="0"/>
      <w:marRight w:val="0"/>
      <w:marTop w:val="0"/>
      <w:marBottom w:val="0"/>
      <w:divBdr>
        <w:top w:val="none" w:sz="0" w:space="0" w:color="auto"/>
        <w:left w:val="none" w:sz="0" w:space="0" w:color="auto"/>
        <w:bottom w:val="none" w:sz="0" w:space="0" w:color="auto"/>
        <w:right w:val="none" w:sz="0" w:space="0" w:color="auto"/>
      </w:divBdr>
    </w:div>
    <w:div w:id="1825394566">
      <w:bodyDiv w:val="1"/>
      <w:marLeft w:val="0"/>
      <w:marRight w:val="0"/>
      <w:marTop w:val="0"/>
      <w:marBottom w:val="0"/>
      <w:divBdr>
        <w:top w:val="none" w:sz="0" w:space="0" w:color="auto"/>
        <w:left w:val="none" w:sz="0" w:space="0" w:color="auto"/>
        <w:bottom w:val="none" w:sz="0" w:space="0" w:color="auto"/>
        <w:right w:val="none" w:sz="0" w:space="0" w:color="auto"/>
      </w:divBdr>
    </w:div>
    <w:div w:id="1866164868">
      <w:bodyDiv w:val="1"/>
      <w:marLeft w:val="0"/>
      <w:marRight w:val="0"/>
      <w:marTop w:val="0"/>
      <w:marBottom w:val="0"/>
      <w:divBdr>
        <w:top w:val="none" w:sz="0" w:space="0" w:color="auto"/>
        <w:left w:val="none" w:sz="0" w:space="0" w:color="auto"/>
        <w:bottom w:val="none" w:sz="0" w:space="0" w:color="auto"/>
        <w:right w:val="none" w:sz="0" w:space="0" w:color="auto"/>
      </w:divBdr>
    </w:div>
    <w:div w:id="1870141603">
      <w:bodyDiv w:val="1"/>
      <w:marLeft w:val="0"/>
      <w:marRight w:val="0"/>
      <w:marTop w:val="0"/>
      <w:marBottom w:val="0"/>
      <w:divBdr>
        <w:top w:val="none" w:sz="0" w:space="0" w:color="auto"/>
        <w:left w:val="none" w:sz="0" w:space="0" w:color="auto"/>
        <w:bottom w:val="none" w:sz="0" w:space="0" w:color="auto"/>
        <w:right w:val="none" w:sz="0" w:space="0" w:color="auto"/>
      </w:divBdr>
    </w:div>
    <w:div w:id="1889876137">
      <w:marLeft w:val="0"/>
      <w:marRight w:val="0"/>
      <w:marTop w:val="0"/>
      <w:marBottom w:val="0"/>
      <w:divBdr>
        <w:top w:val="none" w:sz="0" w:space="0" w:color="auto"/>
        <w:left w:val="none" w:sz="0" w:space="0" w:color="auto"/>
        <w:bottom w:val="none" w:sz="0" w:space="0" w:color="auto"/>
        <w:right w:val="none" w:sz="0" w:space="0" w:color="auto"/>
      </w:divBdr>
      <w:divsChild>
        <w:div w:id="1744570648">
          <w:marLeft w:val="0"/>
          <w:marRight w:val="0"/>
          <w:marTop w:val="0"/>
          <w:marBottom w:val="0"/>
          <w:divBdr>
            <w:top w:val="none" w:sz="0" w:space="0" w:color="auto"/>
            <w:left w:val="none" w:sz="0" w:space="0" w:color="auto"/>
            <w:bottom w:val="none" w:sz="0" w:space="0" w:color="auto"/>
            <w:right w:val="none" w:sz="0" w:space="0" w:color="auto"/>
          </w:divBdr>
          <w:divsChild>
            <w:div w:id="945111777">
              <w:marLeft w:val="0"/>
              <w:marRight w:val="0"/>
              <w:marTop w:val="0"/>
              <w:marBottom w:val="0"/>
              <w:divBdr>
                <w:top w:val="none" w:sz="0" w:space="0" w:color="auto"/>
                <w:left w:val="none" w:sz="0" w:space="0" w:color="auto"/>
                <w:bottom w:val="none" w:sz="0" w:space="0" w:color="auto"/>
                <w:right w:val="none" w:sz="0" w:space="0" w:color="auto"/>
              </w:divBdr>
              <w:divsChild>
                <w:div w:id="380599619">
                  <w:marLeft w:val="0"/>
                  <w:marRight w:val="0"/>
                  <w:marTop w:val="0"/>
                  <w:marBottom w:val="0"/>
                  <w:divBdr>
                    <w:top w:val="none" w:sz="0" w:space="0" w:color="auto"/>
                    <w:left w:val="none" w:sz="0" w:space="0" w:color="auto"/>
                    <w:bottom w:val="none" w:sz="0" w:space="0" w:color="auto"/>
                    <w:right w:val="none" w:sz="0" w:space="0" w:color="auto"/>
                  </w:divBdr>
                  <w:divsChild>
                    <w:div w:id="1673215417">
                      <w:marLeft w:val="0"/>
                      <w:marRight w:val="0"/>
                      <w:marTop w:val="0"/>
                      <w:marBottom w:val="0"/>
                      <w:divBdr>
                        <w:top w:val="none" w:sz="0" w:space="0" w:color="auto"/>
                        <w:left w:val="none" w:sz="0" w:space="0" w:color="auto"/>
                        <w:bottom w:val="none" w:sz="0" w:space="0" w:color="auto"/>
                        <w:right w:val="none" w:sz="0" w:space="0" w:color="auto"/>
                      </w:divBdr>
                      <w:divsChild>
                        <w:div w:id="1253272126">
                          <w:marLeft w:val="0"/>
                          <w:marRight w:val="0"/>
                          <w:marTop w:val="0"/>
                          <w:marBottom w:val="0"/>
                          <w:divBdr>
                            <w:top w:val="none" w:sz="0" w:space="0" w:color="auto"/>
                            <w:left w:val="none" w:sz="0" w:space="0" w:color="auto"/>
                            <w:bottom w:val="none" w:sz="0" w:space="0" w:color="auto"/>
                            <w:right w:val="none" w:sz="0" w:space="0" w:color="auto"/>
                          </w:divBdr>
                        </w:div>
                        <w:div w:id="1464271125">
                          <w:marLeft w:val="0"/>
                          <w:marRight w:val="0"/>
                          <w:marTop w:val="0"/>
                          <w:marBottom w:val="0"/>
                          <w:divBdr>
                            <w:top w:val="none" w:sz="0" w:space="0" w:color="auto"/>
                            <w:left w:val="none" w:sz="0" w:space="0" w:color="auto"/>
                            <w:bottom w:val="none" w:sz="0" w:space="0" w:color="auto"/>
                            <w:right w:val="none" w:sz="0" w:space="0" w:color="auto"/>
                          </w:divBdr>
                        </w:div>
                        <w:div w:id="954873947">
                          <w:marLeft w:val="0"/>
                          <w:marRight w:val="0"/>
                          <w:marTop w:val="0"/>
                          <w:marBottom w:val="0"/>
                          <w:divBdr>
                            <w:top w:val="none" w:sz="0" w:space="0" w:color="auto"/>
                            <w:left w:val="none" w:sz="0" w:space="0" w:color="auto"/>
                            <w:bottom w:val="none" w:sz="0" w:space="0" w:color="auto"/>
                            <w:right w:val="none" w:sz="0" w:space="0" w:color="auto"/>
                          </w:divBdr>
                        </w:div>
                        <w:div w:id="513113509">
                          <w:marLeft w:val="0"/>
                          <w:marRight w:val="0"/>
                          <w:marTop w:val="0"/>
                          <w:marBottom w:val="0"/>
                          <w:divBdr>
                            <w:top w:val="none" w:sz="0" w:space="0" w:color="auto"/>
                            <w:left w:val="none" w:sz="0" w:space="0" w:color="auto"/>
                            <w:bottom w:val="none" w:sz="0" w:space="0" w:color="auto"/>
                            <w:right w:val="none" w:sz="0" w:space="0" w:color="auto"/>
                          </w:divBdr>
                          <w:divsChild>
                            <w:div w:id="215091475">
                              <w:marLeft w:val="0"/>
                              <w:marRight w:val="0"/>
                              <w:marTop w:val="0"/>
                              <w:marBottom w:val="0"/>
                              <w:divBdr>
                                <w:top w:val="none" w:sz="0" w:space="0" w:color="auto"/>
                                <w:left w:val="none" w:sz="0" w:space="0" w:color="auto"/>
                                <w:bottom w:val="none" w:sz="0" w:space="0" w:color="auto"/>
                                <w:right w:val="none" w:sz="0" w:space="0" w:color="auto"/>
                              </w:divBdr>
                            </w:div>
                            <w:div w:id="1533153083">
                              <w:marLeft w:val="0"/>
                              <w:marRight w:val="0"/>
                              <w:marTop w:val="0"/>
                              <w:marBottom w:val="0"/>
                              <w:divBdr>
                                <w:top w:val="none" w:sz="0" w:space="0" w:color="auto"/>
                                <w:left w:val="none" w:sz="0" w:space="0" w:color="auto"/>
                                <w:bottom w:val="none" w:sz="0" w:space="0" w:color="auto"/>
                                <w:right w:val="none" w:sz="0" w:space="0" w:color="auto"/>
                              </w:divBdr>
                            </w:div>
                          </w:divsChild>
                        </w:div>
                        <w:div w:id="856501847">
                          <w:marLeft w:val="0"/>
                          <w:marRight w:val="0"/>
                          <w:marTop w:val="0"/>
                          <w:marBottom w:val="0"/>
                          <w:divBdr>
                            <w:top w:val="none" w:sz="0" w:space="0" w:color="auto"/>
                            <w:left w:val="none" w:sz="0" w:space="0" w:color="auto"/>
                            <w:bottom w:val="none" w:sz="0" w:space="0" w:color="auto"/>
                            <w:right w:val="none" w:sz="0" w:space="0" w:color="auto"/>
                          </w:divBdr>
                        </w:div>
                        <w:div w:id="195972487">
                          <w:marLeft w:val="0"/>
                          <w:marRight w:val="0"/>
                          <w:marTop w:val="0"/>
                          <w:marBottom w:val="0"/>
                          <w:divBdr>
                            <w:top w:val="none" w:sz="0" w:space="0" w:color="auto"/>
                            <w:left w:val="none" w:sz="0" w:space="0" w:color="auto"/>
                            <w:bottom w:val="none" w:sz="0" w:space="0" w:color="auto"/>
                            <w:right w:val="none" w:sz="0" w:space="0" w:color="auto"/>
                          </w:divBdr>
                        </w:div>
                        <w:div w:id="1418868238">
                          <w:marLeft w:val="0"/>
                          <w:marRight w:val="0"/>
                          <w:marTop w:val="0"/>
                          <w:marBottom w:val="0"/>
                          <w:divBdr>
                            <w:top w:val="none" w:sz="0" w:space="0" w:color="auto"/>
                            <w:left w:val="none" w:sz="0" w:space="0" w:color="auto"/>
                            <w:bottom w:val="none" w:sz="0" w:space="0" w:color="auto"/>
                            <w:right w:val="none" w:sz="0" w:space="0" w:color="auto"/>
                          </w:divBdr>
                        </w:div>
                        <w:div w:id="787048612">
                          <w:marLeft w:val="0"/>
                          <w:marRight w:val="0"/>
                          <w:marTop w:val="0"/>
                          <w:marBottom w:val="0"/>
                          <w:divBdr>
                            <w:top w:val="none" w:sz="0" w:space="0" w:color="auto"/>
                            <w:left w:val="none" w:sz="0" w:space="0" w:color="auto"/>
                            <w:bottom w:val="none" w:sz="0" w:space="0" w:color="auto"/>
                            <w:right w:val="none" w:sz="0" w:space="0" w:color="auto"/>
                          </w:divBdr>
                        </w:div>
                        <w:div w:id="969432266">
                          <w:marLeft w:val="0"/>
                          <w:marRight w:val="0"/>
                          <w:marTop w:val="0"/>
                          <w:marBottom w:val="0"/>
                          <w:divBdr>
                            <w:top w:val="none" w:sz="0" w:space="0" w:color="auto"/>
                            <w:left w:val="none" w:sz="0" w:space="0" w:color="auto"/>
                            <w:bottom w:val="none" w:sz="0" w:space="0" w:color="auto"/>
                            <w:right w:val="none" w:sz="0" w:space="0" w:color="auto"/>
                          </w:divBdr>
                        </w:div>
                        <w:div w:id="1233156462">
                          <w:marLeft w:val="0"/>
                          <w:marRight w:val="0"/>
                          <w:marTop w:val="0"/>
                          <w:marBottom w:val="0"/>
                          <w:divBdr>
                            <w:top w:val="none" w:sz="0" w:space="0" w:color="auto"/>
                            <w:left w:val="none" w:sz="0" w:space="0" w:color="auto"/>
                            <w:bottom w:val="none" w:sz="0" w:space="0" w:color="auto"/>
                            <w:right w:val="none" w:sz="0" w:space="0" w:color="auto"/>
                          </w:divBdr>
                        </w:div>
                        <w:div w:id="1674599809">
                          <w:marLeft w:val="0"/>
                          <w:marRight w:val="0"/>
                          <w:marTop w:val="0"/>
                          <w:marBottom w:val="0"/>
                          <w:divBdr>
                            <w:top w:val="none" w:sz="0" w:space="0" w:color="auto"/>
                            <w:left w:val="none" w:sz="0" w:space="0" w:color="auto"/>
                            <w:bottom w:val="none" w:sz="0" w:space="0" w:color="auto"/>
                            <w:right w:val="none" w:sz="0" w:space="0" w:color="auto"/>
                          </w:divBdr>
                        </w:div>
                        <w:div w:id="782309485">
                          <w:marLeft w:val="0"/>
                          <w:marRight w:val="0"/>
                          <w:marTop w:val="0"/>
                          <w:marBottom w:val="0"/>
                          <w:divBdr>
                            <w:top w:val="none" w:sz="0" w:space="0" w:color="auto"/>
                            <w:left w:val="none" w:sz="0" w:space="0" w:color="auto"/>
                            <w:bottom w:val="none" w:sz="0" w:space="0" w:color="auto"/>
                            <w:right w:val="none" w:sz="0" w:space="0" w:color="auto"/>
                          </w:divBdr>
                        </w:div>
                        <w:div w:id="1641155161">
                          <w:marLeft w:val="0"/>
                          <w:marRight w:val="0"/>
                          <w:marTop w:val="0"/>
                          <w:marBottom w:val="0"/>
                          <w:divBdr>
                            <w:top w:val="none" w:sz="0" w:space="0" w:color="auto"/>
                            <w:left w:val="none" w:sz="0" w:space="0" w:color="auto"/>
                            <w:bottom w:val="none" w:sz="0" w:space="0" w:color="auto"/>
                            <w:right w:val="none" w:sz="0" w:space="0" w:color="auto"/>
                          </w:divBdr>
                        </w:div>
                        <w:div w:id="344747404">
                          <w:marLeft w:val="0"/>
                          <w:marRight w:val="0"/>
                          <w:marTop w:val="0"/>
                          <w:marBottom w:val="0"/>
                          <w:divBdr>
                            <w:top w:val="none" w:sz="0" w:space="0" w:color="auto"/>
                            <w:left w:val="none" w:sz="0" w:space="0" w:color="auto"/>
                            <w:bottom w:val="none" w:sz="0" w:space="0" w:color="auto"/>
                            <w:right w:val="none" w:sz="0" w:space="0" w:color="auto"/>
                          </w:divBdr>
                          <w:divsChild>
                            <w:div w:id="888032853">
                              <w:marLeft w:val="0"/>
                              <w:marRight w:val="0"/>
                              <w:marTop w:val="0"/>
                              <w:marBottom w:val="0"/>
                              <w:divBdr>
                                <w:top w:val="none" w:sz="0" w:space="0" w:color="auto"/>
                                <w:left w:val="none" w:sz="0" w:space="0" w:color="auto"/>
                                <w:bottom w:val="none" w:sz="0" w:space="0" w:color="auto"/>
                                <w:right w:val="none" w:sz="0" w:space="0" w:color="auto"/>
                              </w:divBdr>
                            </w:div>
                            <w:div w:id="1670406157">
                              <w:marLeft w:val="0"/>
                              <w:marRight w:val="0"/>
                              <w:marTop w:val="0"/>
                              <w:marBottom w:val="0"/>
                              <w:divBdr>
                                <w:top w:val="none" w:sz="0" w:space="0" w:color="auto"/>
                                <w:left w:val="none" w:sz="0" w:space="0" w:color="auto"/>
                                <w:bottom w:val="none" w:sz="0" w:space="0" w:color="auto"/>
                                <w:right w:val="none" w:sz="0" w:space="0" w:color="auto"/>
                              </w:divBdr>
                            </w:div>
                            <w:div w:id="106975644">
                              <w:marLeft w:val="0"/>
                              <w:marRight w:val="0"/>
                              <w:marTop w:val="0"/>
                              <w:marBottom w:val="0"/>
                              <w:divBdr>
                                <w:top w:val="none" w:sz="0" w:space="0" w:color="auto"/>
                                <w:left w:val="none" w:sz="0" w:space="0" w:color="auto"/>
                                <w:bottom w:val="none" w:sz="0" w:space="0" w:color="auto"/>
                                <w:right w:val="none" w:sz="0" w:space="0" w:color="auto"/>
                              </w:divBdr>
                            </w:div>
                            <w:div w:id="1982226954">
                              <w:marLeft w:val="0"/>
                              <w:marRight w:val="0"/>
                              <w:marTop w:val="0"/>
                              <w:marBottom w:val="0"/>
                              <w:divBdr>
                                <w:top w:val="none" w:sz="0" w:space="0" w:color="auto"/>
                                <w:left w:val="none" w:sz="0" w:space="0" w:color="auto"/>
                                <w:bottom w:val="none" w:sz="0" w:space="0" w:color="auto"/>
                                <w:right w:val="none" w:sz="0" w:space="0" w:color="auto"/>
                              </w:divBdr>
                            </w:div>
                            <w:div w:id="475684310">
                              <w:marLeft w:val="0"/>
                              <w:marRight w:val="0"/>
                              <w:marTop w:val="0"/>
                              <w:marBottom w:val="0"/>
                              <w:divBdr>
                                <w:top w:val="none" w:sz="0" w:space="0" w:color="auto"/>
                                <w:left w:val="none" w:sz="0" w:space="0" w:color="auto"/>
                                <w:bottom w:val="none" w:sz="0" w:space="0" w:color="auto"/>
                                <w:right w:val="none" w:sz="0" w:space="0" w:color="auto"/>
                              </w:divBdr>
                              <w:divsChild>
                                <w:div w:id="718553412">
                                  <w:marLeft w:val="0"/>
                                  <w:marRight w:val="0"/>
                                  <w:marTop w:val="0"/>
                                  <w:marBottom w:val="0"/>
                                  <w:divBdr>
                                    <w:top w:val="none" w:sz="0" w:space="0" w:color="auto"/>
                                    <w:left w:val="none" w:sz="0" w:space="0" w:color="auto"/>
                                    <w:bottom w:val="none" w:sz="0" w:space="0" w:color="auto"/>
                                    <w:right w:val="none" w:sz="0" w:space="0" w:color="auto"/>
                                  </w:divBdr>
                                </w:div>
                                <w:div w:id="1350183327">
                                  <w:marLeft w:val="0"/>
                                  <w:marRight w:val="0"/>
                                  <w:marTop w:val="0"/>
                                  <w:marBottom w:val="0"/>
                                  <w:divBdr>
                                    <w:top w:val="none" w:sz="0" w:space="0" w:color="auto"/>
                                    <w:left w:val="none" w:sz="0" w:space="0" w:color="auto"/>
                                    <w:bottom w:val="none" w:sz="0" w:space="0" w:color="auto"/>
                                    <w:right w:val="none" w:sz="0" w:space="0" w:color="auto"/>
                                  </w:divBdr>
                                  <w:divsChild>
                                    <w:div w:id="1715961402">
                                      <w:marLeft w:val="0"/>
                                      <w:marRight w:val="0"/>
                                      <w:marTop w:val="0"/>
                                      <w:marBottom w:val="0"/>
                                      <w:divBdr>
                                        <w:top w:val="none" w:sz="0" w:space="0" w:color="auto"/>
                                        <w:left w:val="none" w:sz="0" w:space="0" w:color="auto"/>
                                        <w:bottom w:val="none" w:sz="0" w:space="0" w:color="auto"/>
                                        <w:right w:val="none" w:sz="0" w:space="0" w:color="auto"/>
                                      </w:divBdr>
                                    </w:div>
                                    <w:div w:id="55358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963521">
                          <w:marLeft w:val="0"/>
                          <w:marRight w:val="0"/>
                          <w:marTop w:val="0"/>
                          <w:marBottom w:val="0"/>
                          <w:divBdr>
                            <w:top w:val="none" w:sz="0" w:space="0" w:color="auto"/>
                            <w:left w:val="none" w:sz="0" w:space="0" w:color="auto"/>
                            <w:bottom w:val="none" w:sz="0" w:space="0" w:color="auto"/>
                            <w:right w:val="none" w:sz="0" w:space="0" w:color="auto"/>
                          </w:divBdr>
                          <w:divsChild>
                            <w:div w:id="917785907">
                              <w:marLeft w:val="0"/>
                              <w:marRight w:val="0"/>
                              <w:marTop w:val="0"/>
                              <w:marBottom w:val="0"/>
                              <w:divBdr>
                                <w:top w:val="none" w:sz="0" w:space="0" w:color="auto"/>
                                <w:left w:val="none" w:sz="0" w:space="0" w:color="auto"/>
                                <w:bottom w:val="none" w:sz="0" w:space="0" w:color="auto"/>
                                <w:right w:val="none" w:sz="0" w:space="0" w:color="auto"/>
                              </w:divBdr>
                              <w:divsChild>
                                <w:div w:id="66868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50354">
                          <w:marLeft w:val="0"/>
                          <w:marRight w:val="0"/>
                          <w:marTop w:val="0"/>
                          <w:marBottom w:val="0"/>
                          <w:divBdr>
                            <w:top w:val="none" w:sz="0" w:space="0" w:color="auto"/>
                            <w:left w:val="none" w:sz="0" w:space="0" w:color="auto"/>
                            <w:bottom w:val="none" w:sz="0" w:space="0" w:color="auto"/>
                            <w:right w:val="none" w:sz="0" w:space="0" w:color="auto"/>
                          </w:divBdr>
                        </w:div>
                        <w:div w:id="178114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336559">
          <w:marLeft w:val="0"/>
          <w:marRight w:val="0"/>
          <w:marTop w:val="0"/>
          <w:marBottom w:val="0"/>
          <w:divBdr>
            <w:top w:val="none" w:sz="0" w:space="0" w:color="auto"/>
            <w:left w:val="none" w:sz="0" w:space="0" w:color="auto"/>
            <w:bottom w:val="none" w:sz="0" w:space="0" w:color="auto"/>
            <w:right w:val="none" w:sz="0" w:space="0" w:color="auto"/>
          </w:divBdr>
        </w:div>
        <w:div w:id="1908414708">
          <w:marLeft w:val="0"/>
          <w:marRight w:val="0"/>
          <w:marTop w:val="0"/>
          <w:marBottom w:val="0"/>
          <w:divBdr>
            <w:top w:val="none" w:sz="0" w:space="0" w:color="auto"/>
            <w:left w:val="none" w:sz="0" w:space="0" w:color="auto"/>
            <w:bottom w:val="none" w:sz="0" w:space="0" w:color="auto"/>
            <w:right w:val="none" w:sz="0" w:space="0" w:color="auto"/>
          </w:divBdr>
        </w:div>
        <w:div w:id="1153790114">
          <w:marLeft w:val="0"/>
          <w:marRight w:val="0"/>
          <w:marTop w:val="0"/>
          <w:marBottom w:val="0"/>
          <w:divBdr>
            <w:top w:val="none" w:sz="0" w:space="0" w:color="auto"/>
            <w:left w:val="none" w:sz="0" w:space="0" w:color="auto"/>
            <w:bottom w:val="none" w:sz="0" w:space="0" w:color="auto"/>
            <w:right w:val="none" w:sz="0" w:space="0" w:color="auto"/>
          </w:divBdr>
        </w:div>
      </w:divsChild>
    </w:div>
    <w:div w:id="1984462228">
      <w:bodyDiv w:val="1"/>
      <w:marLeft w:val="0"/>
      <w:marRight w:val="0"/>
      <w:marTop w:val="0"/>
      <w:marBottom w:val="0"/>
      <w:divBdr>
        <w:top w:val="none" w:sz="0" w:space="0" w:color="auto"/>
        <w:left w:val="none" w:sz="0" w:space="0" w:color="auto"/>
        <w:bottom w:val="none" w:sz="0" w:space="0" w:color="auto"/>
        <w:right w:val="none" w:sz="0" w:space="0" w:color="auto"/>
      </w:divBdr>
    </w:div>
    <w:div w:id="210949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1475</Words>
  <Characters>8409</Characters>
  <Application>Microsoft Office Word</Application>
  <DocSecurity>0</DocSecurity>
  <Lines>70</Lines>
  <Paragraphs>19</Paragraphs>
  <ScaleCrop>false</ScaleCrop>
  <Company/>
  <LinksUpToDate>false</LinksUpToDate>
  <CharactersWithSpaces>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Nguyễn</dc:creator>
  <cp:keywords/>
  <dc:description/>
  <cp:lastModifiedBy>Microsoft account</cp:lastModifiedBy>
  <cp:revision>58</cp:revision>
  <dcterms:created xsi:type="dcterms:W3CDTF">2022-02-26T07:26:00Z</dcterms:created>
  <dcterms:modified xsi:type="dcterms:W3CDTF">2022-03-07T02:04:00Z</dcterms:modified>
</cp:coreProperties>
</file>